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C912C" w14:textId="77777777" w:rsidR="002E4D65" w:rsidRPr="0056270F" w:rsidRDefault="002E4D65">
      <w:pPr>
        <w:rPr>
          <w:rFonts w:asciiTheme="minorHAnsi" w:hAnsiTheme="minorHAnsi" w:cstheme="minorHAnsi"/>
          <w:noProof/>
          <w:lang w:eastAsia="nl-BE"/>
        </w:rPr>
      </w:pPr>
    </w:p>
    <w:p w14:paraId="309A3467" w14:textId="59F3D16F" w:rsidR="002E4D65" w:rsidRPr="0056270F" w:rsidRDefault="002E4D65" w:rsidP="006C688B">
      <w:pPr>
        <w:pStyle w:val="Basisaline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00" w:hanging="300"/>
        <w:jc w:val="center"/>
        <w:rPr>
          <w:rFonts w:ascii="Cambria" w:hAnsi="Cambria" w:cstheme="minorHAnsi"/>
          <w:sz w:val="26"/>
          <w:szCs w:val="26"/>
        </w:rPr>
      </w:pPr>
      <w:r w:rsidRPr="0056270F">
        <w:rPr>
          <w:rFonts w:ascii="Cambria" w:hAnsi="Cambria" w:cstheme="minorHAnsi"/>
          <w:b/>
          <w:bCs/>
          <w:sz w:val="26"/>
          <w:szCs w:val="26"/>
        </w:rPr>
        <w:t>Reglement</w:t>
      </w:r>
      <w:r w:rsidR="00920BB0" w:rsidRPr="0056270F">
        <w:rPr>
          <w:rFonts w:ascii="Cambria" w:hAnsi="Cambria" w:cstheme="minorHAnsi"/>
          <w:b/>
          <w:bCs/>
          <w:sz w:val="26"/>
          <w:szCs w:val="26"/>
        </w:rPr>
        <w:t xml:space="preserve"> </w:t>
      </w:r>
      <w:r w:rsidRPr="0056270F">
        <w:rPr>
          <w:rFonts w:ascii="Cambria" w:hAnsi="Cambria" w:cstheme="minorHAnsi"/>
          <w:b/>
          <w:bCs/>
          <w:sz w:val="26"/>
          <w:szCs w:val="26"/>
        </w:rPr>
        <w:t xml:space="preserve">Promotieactie </w:t>
      </w:r>
      <w:r w:rsidR="0056270F">
        <w:rPr>
          <w:rFonts w:ascii="Cambria" w:hAnsi="Cambria" w:cstheme="minorHAnsi"/>
          <w:b/>
          <w:bCs/>
          <w:sz w:val="26"/>
          <w:szCs w:val="26"/>
        </w:rPr>
        <w:t>Maand</w:t>
      </w:r>
      <w:r w:rsidRPr="0056270F">
        <w:rPr>
          <w:rFonts w:ascii="Cambria" w:hAnsi="Cambria" w:cstheme="minorHAnsi"/>
          <w:b/>
          <w:bCs/>
          <w:sz w:val="26"/>
          <w:szCs w:val="26"/>
        </w:rPr>
        <w:t xml:space="preserve"> van de Markt </w:t>
      </w:r>
      <w:r w:rsidR="007F310A" w:rsidRPr="0056270F">
        <w:rPr>
          <w:rFonts w:ascii="Cambria" w:hAnsi="Cambria" w:cstheme="minorHAnsi"/>
          <w:b/>
          <w:bCs/>
          <w:sz w:val="26"/>
          <w:szCs w:val="26"/>
        </w:rPr>
        <w:br/>
      </w:r>
      <w:r w:rsidR="00F10AF2" w:rsidRPr="0056270F">
        <w:rPr>
          <w:rFonts w:ascii="Cambria" w:hAnsi="Cambria" w:cstheme="minorHAnsi"/>
          <w:b/>
          <w:bCs/>
          <w:sz w:val="26"/>
          <w:szCs w:val="26"/>
        </w:rPr>
        <w:t>april 202</w:t>
      </w:r>
      <w:r w:rsidR="00CF2B9C">
        <w:rPr>
          <w:rFonts w:ascii="Cambria" w:hAnsi="Cambria" w:cstheme="minorHAnsi"/>
          <w:b/>
          <w:bCs/>
          <w:sz w:val="26"/>
          <w:szCs w:val="26"/>
        </w:rPr>
        <w:t>3</w:t>
      </w:r>
    </w:p>
    <w:p w14:paraId="26D93115" w14:textId="77777777" w:rsidR="002E4D65" w:rsidRPr="0056270F" w:rsidRDefault="002E4D65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</w:p>
    <w:p w14:paraId="753CA80D" w14:textId="2629BD2B" w:rsidR="002E4D65" w:rsidRPr="0056270F" w:rsidRDefault="00731D69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Provincie Antwerpen, Provincie Limburg, Provincie Oost-Vlaand</w:t>
      </w:r>
      <w:r w:rsidR="00E7027D" w:rsidRPr="0056270F">
        <w:rPr>
          <w:rFonts w:asciiTheme="minorHAnsi" w:hAnsiTheme="minorHAnsi" w:cstheme="minorHAnsi"/>
          <w:sz w:val="22"/>
          <w:szCs w:val="22"/>
        </w:rPr>
        <w:t>e</w:t>
      </w:r>
      <w:r w:rsidRPr="0056270F">
        <w:rPr>
          <w:rFonts w:asciiTheme="minorHAnsi" w:hAnsiTheme="minorHAnsi" w:cstheme="minorHAnsi"/>
          <w:sz w:val="22"/>
          <w:szCs w:val="22"/>
        </w:rPr>
        <w:t>ren, Provincie Vlaams-Brabant en Provincie West-Vlaanderen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 organise</w:t>
      </w:r>
      <w:r w:rsidRPr="0056270F">
        <w:rPr>
          <w:rFonts w:asciiTheme="minorHAnsi" w:hAnsiTheme="minorHAnsi" w:cstheme="minorHAnsi"/>
          <w:sz w:val="22"/>
          <w:szCs w:val="22"/>
        </w:rPr>
        <w:t xml:space="preserve">ren </w:t>
      </w:r>
      <w:r w:rsidR="002E4D65" w:rsidRPr="0056270F">
        <w:rPr>
          <w:rFonts w:asciiTheme="minorHAnsi" w:hAnsiTheme="minorHAnsi" w:cstheme="minorHAnsi"/>
          <w:sz w:val="22"/>
          <w:szCs w:val="22"/>
        </w:rPr>
        <w:t>in 20</w:t>
      </w:r>
      <w:r w:rsidR="007F310A" w:rsidRPr="0056270F">
        <w:rPr>
          <w:rFonts w:asciiTheme="minorHAnsi" w:hAnsiTheme="minorHAnsi" w:cstheme="minorHAnsi"/>
          <w:sz w:val="22"/>
          <w:szCs w:val="22"/>
        </w:rPr>
        <w:t>2</w:t>
      </w:r>
      <w:r w:rsidR="000C425A">
        <w:rPr>
          <w:rFonts w:asciiTheme="minorHAnsi" w:hAnsiTheme="minorHAnsi" w:cstheme="minorHAnsi"/>
          <w:sz w:val="22"/>
          <w:szCs w:val="22"/>
        </w:rPr>
        <w:t>3</w:t>
      </w:r>
      <w:r w:rsidRPr="0056270F">
        <w:rPr>
          <w:rFonts w:asciiTheme="minorHAnsi" w:hAnsiTheme="minorHAnsi" w:cstheme="minorHAnsi"/>
          <w:sz w:val="22"/>
          <w:szCs w:val="22"/>
        </w:rPr>
        <w:t>,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 in samenwerking </w:t>
      </w:r>
      <w:r w:rsidR="000C425A">
        <w:rPr>
          <w:rFonts w:asciiTheme="minorHAnsi" w:hAnsiTheme="minorHAnsi" w:cstheme="minorHAnsi"/>
          <w:sz w:val="22"/>
          <w:szCs w:val="22"/>
        </w:rPr>
        <w:t xml:space="preserve">met 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OC West en de </w:t>
      </w:r>
      <w:r w:rsidRPr="0056270F">
        <w:rPr>
          <w:rFonts w:asciiTheme="minorHAnsi" w:hAnsiTheme="minorHAnsi" w:cstheme="minorHAnsi"/>
          <w:sz w:val="22"/>
          <w:szCs w:val="22"/>
        </w:rPr>
        <w:t>Vlaamse Federatie voor Ambulante Handel,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 hierna de organisatoren genoemd</w:t>
      </w:r>
      <w:r w:rsidR="000C425A">
        <w:rPr>
          <w:rFonts w:asciiTheme="minorHAnsi" w:hAnsiTheme="minorHAnsi" w:cstheme="minorHAnsi"/>
          <w:sz w:val="22"/>
          <w:szCs w:val="22"/>
        </w:rPr>
        <w:t xml:space="preserve"> 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een promotieactie voor de </w:t>
      </w:r>
      <w:r w:rsidR="00F10AF2" w:rsidRPr="0056270F">
        <w:rPr>
          <w:rFonts w:asciiTheme="minorHAnsi" w:hAnsiTheme="minorHAnsi" w:cstheme="minorHAnsi"/>
          <w:sz w:val="22"/>
          <w:szCs w:val="22"/>
        </w:rPr>
        <w:t>Vlaamse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 wekelijkse markten, waarvan de procedures in dit reglement worden uiteengezet.</w:t>
      </w:r>
    </w:p>
    <w:p w14:paraId="3307E81E" w14:textId="46CDC398" w:rsidR="002E4D65" w:rsidRPr="0056270F" w:rsidRDefault="002E4D65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De actie ‘</w:t>
      </w:r>
      <w:r w:rsidR="00F10AF2" w:rsidRPr="0056270F">
        <w:rPr>
          <w:rFonts w:asciiTheme="minorHAnsi" w:hAnsiTheme="minorHAnsi" w:cstheme="minorHAnsi"/>
          <w:sz w:val="22"/>
          <w:szCs w:val="22"/>
        </w:rPr>
        <w:t>Maand</w:t>
      </w:r>
      <w:r w:rsidRPr="0056270F">
        <w:rPr>
          <w:rFonts w:asciiTheme="minorHAnsi" w:hAnsiTheme="minorHAnsi" w:cstheme="minorHAnsi"/>
          <w:sz w:val="22"/>
          <w:szCs w:val="22"/>
        </w:rPr>
        <w:t xml:space="preserve"> van de Markt’ begint op </w:t>
      </w:r>
      <w:r w:rsidR="00731D69" w:rsidRPr="0056270F">
        <w:rPr>
          <w:rFonts w:asciiTheme="minorHAnsi" w:hAnsiTheme="minorHAnsi" w:cstheme="minorHAnsi"/>
          <w:sz w:val="22"/>
          <w:szCs w:val="22"/>
        </w:rPr>
        <w:t>1 april 202</w:t>
      </w:r>
      <w:r w:rsidR="000C425A">
        <w:rPr>
          <w:rFonts w:asciiTheme="minorHAnsi" w:hAnsiTheme="minorHAnsi" w:cstheme="minorHAnsi"/>
          <w:sz w:val="22"/>
          <w:szCs w:val="22"/>
        </w:rPr>
        <w:t>3</w:t>
      </w:r>
      <w:r w:rsidR="00FB0652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Pr="0056270F">
        <w:rPr>
          <w:rFonts w:asciiTheme="minorHAnsi" w:hAnsiTheme="minorHAnsi" w:cstheme="minorHAnsi"/>
          <w:sz w:val="22"/>
          <w:szCs w:val="22"/>
        </w:rPr>
        <w:t xml:space="preserve">en eindigt op </w:t>
      </w:r>
      <w:r w:rsidR="00F10AF2" w:rsidRPr="0056270F">
        <w:rPr>
          <w:rFonts w:asciiTheme="minorHAnsi" w:hAnsiTheme="minorHAnsi" w:cstheme="minorHAnsi"/>
          <w:sz w:val="22"/>
          <w:szCs w:val="22"/>
        </w:rPr>
        <w:t>30</w:t>
      </w:r>
      <w:r w:rsidR="00FB0652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="00F10AF2" w:rsidRPr="0056270F">
        <w:rPr>
          <w:rFonts w:asciiTheme="minorHAnsi" w:hAnsiTheme="minorHAnsi" w:cstheme="minorHAnsi"/>
          <w:sz w:val="22"/>
          <w:szCs w:val="22"/>
        </w:rPr>
        <w:t>april 202</w:t>
      </w:r>
      <w:r w:rsidR="000C425A">
        <w:rPr>
          <w:rFonts w:asciiTheme="minorHAnsi" w:hAnsiTheme="minorHAnsi" w:cstheme="minorHAnsi"/>
          <w:sz w:val="22"/>
          <w:szCs w:val="22"/>
        </w:rPr>
        <w:t>3</w:t>
      </w:r>
      <w:r w:rsidRPr="0056270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3C9D141" w14:textId="5ED57AFA" w:rsidR="00731D69" w:rsidRPr="0056270F" w:rsidRDefault="002E4D65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Aanmelden voor deelname aan de promotieactie gebeurt </w:t>
      </w:r>
      <w:r w:rsidR="00753A4E">
        <w:rPr>
          <w:rFonts w:asciiTheme="minorHAnsi" w:hAnsiTheme="minorHAnsi" w:cstheme="minorHAnsi"/>
          <w:color w:val="auto"/>
          <w:sz w:val="22"/>
          <w:szCs w:val="22"/>
        </w:rPr>
        <w:t xml:space="preserve">het </w:t>
      </w:r>
      <w:r w:rsidR="00B63012">
        <w:rPr>
          <w:rFonts w:asciiTheme="minorHAnsi" w:hAnsiTheme="minorHAnsi" w:cstheme="minorHAnsi"/>
          <w:color w:val="auto"/>
          <w:sz w:val="22"/>
          <w:szCs w:val="22"/>
        </w:rPr>
        <w:t xml:space="preserve">door de Provincies </w:t>
      </w:r>
      <w:r w:rsidR="00AF5459">
        <w:rPr>
          <w:rFonts w:asciiTheme="minorHAnsi" w:hAnsiTheme="minorHAnsi" w:cstheme="minorHAnsi"/>
          <w:color w:val="auto"/>
          <w:sz w:val="22"/>
          <w:szCs w:val="22"/>
        </w:rPr>
        <w:t>voorzien deeln</w:t>
      </w:r>
      <w:r w:rsidR="00AF5708">
        <w:rPr>
          <w:rFonts w:asciiTheme="minorHAnsi" w:hAnsiTheme="minorHAnsi" w:cstheme="minorHAnsi"/>
          <w:color w:val="auto"/>
          <w:sz w:val="22"/>
          <w:szCs w:val="22"/>
        </w:rPr>
        <w:t xml:space="preserve">ameformulier. </w:t>
      </w:r>
    </w:p>
    <w:p w14:paraId="0422B767" w14:textId="75BD8A21" w:rsidR="002E4D65" w:rsidRPr="00CF2B9C" w:rsidRDefault="002E4D65" w:rsidP="000714F7">
      <w:pPr>
        <w:pStyle w:val="Basisalinea"/>
        <w:numPr>
          <w:ilvl w:val="0"/>
          <w:numId w:val="13"/>
        </w:numPr>
        <w:textAlignment w:val="auto"/>
        <w:rPr>
          <w:rFonts w:asciiTheme="minorHAnsi" w:hAnsiTheme="minorHAnsi" w:cstheme="minorHAnsi"/>
          <w:color w:val="auto"/>
          <w:sz w:val="22"/>
          <w:szCs w:val="22"/>
          <w:u w:val="single"/>
        </w:rPr>
      </w:pPr>
      <w:r w:rsidRPr="00CF2B9C">
        <w:rPr>
          <w:rFonts w:asciiTheme="minorHAnsi" w:hAnsiTheme="minorHAnsi" w:cstheme="minorHAnsi"/>
          <w:color w:val="auto"/>
          <w:sz w:val="22"/>
          <w:szCs w:val="22"/>
        </w:rPr>
        <w:t xml:space="preserve">Een overzicht van de deelnemende steden en gemeenten aan de promotieactieactie </w:t>
      </w:r>
      <w:r w:rsidR="00731D69" w:rsidRPr="00CF2B9C">
        <w:rPr>
          <w:rFonts w:asciiTheme="minorHAnsi" w:hAnsiTheme="minorHAnsi" w:cstheme="minorHAnsi"/>
          <w:color w:val="auto"/>
          <w:sz w:val="22"/>
          <w:szCs w:val="22"/>
        </w:rPr>
        <w:t>Maand</w:t>
      </w:r>
      <w:r w:rsidRPr="00CF2B9C">
        <w:rPr>
          <w:rFonts w:asciiTheme="minorHAnsi" w:hAnsiTheme="minorHAnsi" w:cstheme="minorHAnsi"/>
          <w:color w:val="auto"/>
          <w:sz w:val="22"/>
          <w:szCs w:val="22"/>
        </w:rPr>
        <w:t xml:space="preserve"> van de Markt </w:t>
      </w:r>
      <w:r w:rsidR="00731D69" w:rsidRPr="00CF2B9C">
        <w:rPr>
          <w:rFonts w:asciiTheme="minorHAnsi" w:hAnsiTheme="minorHAnsi" w:cstheme="minorHAnsi"/>
          <w:color w:val="auto"/>
          <w:sz w:val="22"/>
          <w:szCs w:val="22"/>
        </w:rPr>
        <w:t xml:space="preserve">2022 </w:t>
      </w:r>
      <w:r w:rsidRPr="00CF2B9C">
        <w:rPr>
          <w:rFonts w:asciiTheme="minorHAnsi" w:hAnsiTheme="minorHAnsi" w:cstheme="minorHAnsi"/>
          <w:color w:val="auto"/>
          <w:sz w:val="22"/>
          <w:szCs w:val="22"/>
        </w:rPr>
        <w:t>staat op volgende websites:</w:t>
      </w:r>
      <w:r w:rsidR="00CF2B9C" w:rsidRPr="00CF2B9C">
        <w:rPr>
          <w:rFonts w:asciiTheme="minorHAnsi" w:hAnsiTheme="minorHAnsi" w:cstheme="minorHAnsi"/>
          <w:color w:val="auto"/>
          <w:sz w:val="22"/>
          <w:szCs w:val="22"/>
        </w:rPr>
        <w:br/>
      </w:r>
      <w:r w:rsidR="00F10AF2" w:rsidRPr="00CF2B9C">
        <w:rPr>
          <w:rFonts w:asciiTheme="minorHAnsi" w:hAnsiTheme="minorHAnsi" w:cstheme="minorHAnsi"/>
          <w:color w:val="auto"/>
          <w:sz w:val="22"/>
          <w:szCs w:val="22"/>
        </w:rPr>
        <w:t>Voor de provincie Antwerpen:</w:t>
      </w:r>
      <w:r w:rsidR="00D75B5B" w:rsidRPr="00CF2B9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hyperlink r:id="rId10" w:history="1">
        <w:r w:rsidR="00C13AFF" w:rsidRPr="00CF2B9C">
          <w:rPr>
            <w:rStyle w:val="Hyperlink"/>
            <w:rFonts w:asciiTheme="minorHAnsi" w:hAnsiTheme="minorHAnsi" w:cstheme="minorHAnsi"/>
            <w:sz w:val="22"/>
            <w:szCs w:val="22"/>
          </w:rPr>
          <w:t>www.ikkooplokaalindeprovincieantwerpen.be/maand-van-de-markt-april-2022</w:t>
        </w:r>
      </w:hyperlink>
      <w:r w:rsidR="00CF2B9C" w:rsidRPr="00CF2B9C">
        <w:rPr>
          <w:rStyle w:val="Hyperlink"/>
          <w:rFonts w:asciiTheme="minorHAnsi" w:hAnsiTheme="minorHAnsi" w:cstheme="minorHAnsi"/>
          <w:sz w:val="22"/>
          <w:szCs w:val="22"/>
        </w:rPr>
        <w:br/>
      </w:r>
      <w:r w:rsidR="00F10AF2" w:rsidRPr="00CF2B9C">
        <w:rPr>
          <w:rFonts w:asciiTheme="minorHAnsi" w:hAnsiTheme="minorHAnsi" w:cstheme="minorHAnsi"/>
          <w:color w:val="auto"/>
          <w:sz w:val="22"/>
          <w:szCs w:val="22"/>
        </w:rPr>
        <w:t>Voor de provincie Limburg:</w:t>
      </w:r>
      <w:r w:rsidR="00D75B5B" w:rsidRPr="00CF2B9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hyperlink r:id="rId11" w:history="1">
        <w:r w:rsidR="00B51056" w:rsidRPr="00CF2B9C">
          <w:rPr>
            <w:rStyle w:val="Hyperlink"/>
            <w:rFonts w:asciiTheme="minorHAnsi" w:hAnsiTheme="minorHAnsi" w:cstheme="minorHAnsi"/>
            <w:sz w:val="22"/>
            <w:szCs w:val="22"/>
          </w:rPr>
          <w:t>www.limburg.be</w:t>
        </w:r>
      </w:hyperlink>
      <w:r w:rsidR="00CF2B9C" w:rsidRPr="00CF2B9C">
        <w:rPr>
          <w:rStyle w:val="Hyperlink"/>
          <w:rFonts w:asciiTheme="minorHAnsi" w:hAnsiTheme="minorHAnsi" w:cstheme="minorHAnsi"/>
          <w:sz w:val="22"/>
          <w:szCs w:val="22"/>
        </w:rPr>
        <w:br/>
      </w:r>
      <w:r w:rsidR="00F10AF2" w:rsidRPr="00CF2B9C">
        <w:rPr>
          <w:rFonts w:asciiTheme="minorHAnsi" w:hAnsiTheme="minorHAnsi" w:cstheme="minorHAnsi"/>
          <w:color w:val="auto"/>
          <w:sz w:val="22"/>
          <w:szCs w:val="22"/>
        </w:rPr>
        <w:t>Voor de provincie Oost-Vlaanderen:</w:t>
      </w:r>
      <w:r w:rsidR="00D75B5B" w:rsidRPr="00CF2B9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hyperlink r:id="rId12" w:history="1">
        <w:r w:rsidR="00632813" w:rsidRPr="00CF2B9C">
          <w:rPr>
            <w:rStyle w:val="Hyperlink"/>
            <w:rFonts w:asciiTheme="minorHAnsi" w:hAnsiTheme="minorHAnsi" w:cstheme="minorHAnsi"/>
            <w:sz w:val="22"/>
            <w:szCs w:val="22"/>
          </w:rPr>
          <w:t>www.oost-vlaanderen.be/maand-van-de-markt</w:t>
        </w:r>
      </w:hyperlink>
      <w:r w:rsidR="00CF2B9C" w:rsidRPr="00CF2B9C">
        <w:rPr>
          <w:rStyle w:val="Hyperlink"/>
          <w:rFonts w:asciiTheme="minorHAnsi" w:hAnsiTheme="minorHAnsi" w:cstheme="minorHAnsi"/>
          <w:sz w:val="22"/>
          <w:szCs w:val="22"/>
        </w:rPr>
        <w:br/>
      </w:r>
      <w:r w:rsidR="00F10AF2" w:rsidRPr="00CF2B9C">
        <w:rPr>
          <w:rFonts w:asciiTheme="minorHAnsi" w:hAnsiTheme="minorHAnsi" w:cstheme="minorHAnsi"/>
          <w:color w:val="auto"/>
          <w:sz w:val="22"/>
          <w:szCs w:val="22"/>
        </w:rPr>
        <w:t>Voor de provincie Vlaams-Brabant:</w:t>
      </w:r>
      <w:r w:rsidR="00D75B5B" w:rsidRPr="00CF2B9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hyperlink r:id="rId13" w:history="1">
        <w:r w:rsidR="00893B8D" w:rsidRPr="00CF2B9C">
          <w:rPr>
            <w:rStyle w:val="Hyperlink"/>
            <w:rFonts w:asciiTheme="minorHAnsi" w:hAnsiTheme="minorHAnsi" w:cstheme="minorHAnsi"/>
            <w:sz w:val="22"/>
            <w:szCs w:val="22"/>
          </w:rPr>
          <w:t>www.ikkooplokaalinvlaamsbrabant.be</w:t>
        </w:r>
      </w:hyperlink>
      <w:r w:rsidR="00CF2B9C">
        <w:rPr>
          <w:rStyle w:val="Hyperlink"/>
          <w:rFonts w:asciiTheme="minorHAnsi" w:hAnsiTheme="minorHAnsi" w:cstheme="minorHAnsi"/>
          <w:sz w:val="22"/>
          <w:szCs w:val="22"/>
        </w:rPr>
        <w:br/>
      </w:r>
      <w:r w:rsidR="00F10AF2" w:rsidRPr="00CF2B9C">
        <w:rPr>
          <w:rFonts w:asciiTheme="minorHAnsi" w:hAnsiTheme="minorHAnsi" w:cstheme="minorHAnsi"/>
          <w:color w:val="auto"/>
          <w:sz w:val="22"/>
          <w:szCs w:val="22"/>
        </w:rPr>
        <w:t>Voor de provincie West-Vlaanderen:</w:t>
      </w:r>
      <w:r w:rsidR="00E7027D" w:rsidRPr="00CF2B9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hyperlink r:id="rId14" w:history="1">
        <w:r w:rsidR="00E7027D" w:rsidRPr="00CF2B9C">
          <w:rPr>
            <w:rStyle w:val="Hyperlink"/>
            <w:rFonts w:asciiTheme="minorHAnsi" w:hAnsiTheme="minorHAnsi" w:cstheme="minorHAnsi"/>
            <w:sz w:val="22"/>
            <w:szCs w:val="22"/>
          </w:rPr>
          <w:t>www.west-vlaanderen.be</w:t>
        </w:r>
      </w:hyperlink>
      <w:r w:rsidR="00920BB0" w:rsidRPr="00CF2B9C">
        <w:rPr>
          <w:rStyle w:val="Hyperlink"/>
          <w:rFonts w:asciiTheme="minorHAnsi" w:hAnsiTheme="minorHAnsi" w:cstheme="minorHAnsi"/>
          <w:color w:val="auto"/>
          <w:sz w:val="22"/>
          <w:szCs w:val="22"/>
          <w:u w:val="none"/>
        </w:rPr>
        <w:t xml:space="preserve"> </w:t>
      </w:r>
    </w:p>
    <w:p w14:paraId="6C6E1711" w14:textId="50BACAF5" w:rsidR="002E4D65" w:rsidRPr="00CF2B9C" w:rsidRDefault="002E4D65" w:rsidP="00266490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CF2B9C">
        <w:rPr>
          <w:rFonts w:asciiTheme="minorHAnsi" w:hAnsiTheme="minorHAnsi" w:cstheme="minorHAnsi"/>
          <w:sz w:val="22"/>
          <w:szCs w:val="22"/>
        </w:rPr>
        <w:t>Volgende tools worden door</w:t>
      </w:r>
      <w:r w:rsidR="006A4BF3" w:rsidRPr="00CF2B9C">
        <w:rPr>
          <w:rFonts w:asciiTheme="minorHAnsi" w:hAnsiTheme="minorHAnsi" w:cstheme="minorHAnsi"/>
          <w:sz w:val="22"/>
          <w:szCs w:val="22"/>
        </w:rPr>
        <w:t xml:space="preserve"> de Provincies</w:t>
      </w:r>
      <w:r w:rsidR="00F10AF2" w:rsidRPr="00CF2B9C">
        <w:rPr>
          <w:rFonts w:asciiTheme="minorHAnsi" w:hAnsiTheme="minorHAnsi" w:cstheme="minorHAnsi"/>
          <w:sz w:val="22"/>
          <w:szCs w:val="22"/>
        </w:rPr>
        <w:t xml:space="preserve"> </w:t>
      </w:r>
      <w:r w:rsidRPr="00CF2B9C">
        <w:rPr>
          <w:rFonts w:asciiTheme="minorHAnsi" w:hAnsiTheme="minorHAnsi" w:cstheme="minorHAnsi"/>
          <w:sz w:val="22"/>
          <w:szCs w:val="22"/>
        </w:rPr>
        <w:t xml:space="preserve">ter beschikking gesteld </w:t>
      </w:r>
      <w:r w:rsidR="0021548C" w:rsidRPr="00CF2B9C">
        <w:rPr>
          <w:rFonts w:asciiTheme="minorHAnsi" w:hAnsiTheme="minorHAnsi" w:cstheme="minorHAnsi"/>
          <w:sz w:val="22"/>
          <w:szCs w:val="22"/>
        </w:rPr>
        <w:t>aan</w:t>
      </w:r>
      <w:r w:rsidRPr="00CF2B9C">
        <w:rPr>
          <w:rFonts w:asciiTheme="minorHAnsi" w:hAnsiTheme="minorHAnsi" w:cstheme="minorHAnsi"/>
          <w:sz w:val="22"/>
          <w:szCs w:val="22"/>
        </w:rPr>
        <w:t xml:space="preserve"> de deelnemende steden en gemeenten:</w:t>
      </w:r>
      <w:r w:rsidR="00CF2B9C" w:rsidRPr="00CF2B9C">
        <w:rPr>
          <w:rFonts w:asciiTheme="minorHAnsi" w:hAnsiTheme="minorHAnsi" w:cstheme="minorHAnsi"/>
          <w:sz w:val="22"/>
          <w:szCs w:val="22"/>
        </w:rPr>
        <w:br/>
      </w:r>
      <w:r w:rsidR="007F310A" w:rsidRPr="00CF2B9C">
        <w:rPr>
          <w:rFonts w:asciiTheme="minorHAnsi" w:hAnsiTheme="minorHAnsi" w:cstheme="minorHAnsi"/>
          <w:sz w:val="22"/>
          <w:szCs w:val="22"/>
        </w:rPr>
        <w:t>A4</w:t>
      </w:r>
      <w:r w:rsidR="00F10AF2" w:rsidRPr="00CF2B9C">
        <w:rPr>
          <w:rFonts w:asciiTheme="minorHAnsi" w:hAnsiTheme="minorHAnsi" w:cstheme="minorHAnsi"/>
          <w:sz w:val="22"/>
          <w:szCs w:val="22"/>
        </w:rPr>
        <w:t>-</w:t>
      </w:r>
      <w:r w:rsidR="007F310A" w:rsidRPr="00CF2B9C">
        <w:rPr>
          <w:rFonts w:asciiTheme="minorHAnsi" w:hAnsiTheme="minorHAnsi" w:cstheme="minorHAnsi"/>
          <w:sz w:val="22"/>
          <w:szCs w:val="22"/>
        </w:rPr>
        <w:t>advertenti</w:t>
      </w:r>
      <w:r w:rsidR="00731D69" w:rsidRPr="00CF2B9C">
        <w:rPr>
          <w:rFonts w:asciiTheme="minorHAnsi" w:hAnsiTheme="minorHAnsi" w:cstheme="minorHAnsi"/>
          <w:sz w:val="22"/>
          <w:szCs w:val="22"/>
        </w:rPr>
        <w:t>e voor inlassing in gemeentelijk infoblad</w:t>
      </w:r>
      <w:r w:rsidR="00CF2B9C" w:rsidRPr="00CF2B9C">
        <w:rPr>
          <w:rFonts w:asciiTheme="minorHAnsi" w:hAnsiTheme="minorHAnsi" w:cstheme="minorHAnsi"/>
          <w:sz w:val="22"/>
          <w:szCs w:val="22"/>
        </w:rPr>
        <w:br/>
      </w:r>
      <w:r w:rsidR="00731D69" w:rsidRPr="00CF2B9C">
        <w:rPr>
          <w:rFonts w:asciiTheme="minorHAnsi" w:hAnsiTheme="minorHAnsi" w:cstheme="minorHAnsi"/>
          <w:sz w:val="22"/>
          <w:szCs w:val="22"/>
        </w:rPr>
        <w:t>F</w:t>
      </w:r>
      <w:r w:rsidR="007F310A" w:rsidRPr="00CF2B9C">
        <w:rPr>
          <w:rFonts w:asciiTheme="minorHAnsi" w:hAnsiTheme="minorHAnsi" w:cstheme="minorHAnsi"/>
          <w:sz w:val="22"/>
          <w:szCs w:val="22"/>
        </w:rPr>
        <w:t>acebookbeeld</w:t>
      </w:r>
      <w:r w:rsidR="00E7027D" w:rsidRPr="00CF2B9C">
        <w:rPr>
          <w:rFonts w:asciiTheme="minorHAnsi" w:hAnsiTheme="minorHAnsi" w:cstheme="minorHAnsi"/>
          <w:sz w:val="22"/>
          <w:szCs w:val="22"/>
        </w:rPr>
        <w:t>: post en omslagfoto</w:t>
      </w:r>
      <w:r w:rsidR="00CF2B9C" w:rsidRPr="00CF2B9C">
        <w:rPr>
          <w:rFonts w:asciiTheme="minorHAnsi" w:hAnsiTheme="minorHAnsi" w:cstheme="minorHAnsi"/>
          <w:sz w:val="22"/>
          <w:szCs w:val="22"/>
        </w:rPr>
        <w:br/>
      </w:r>
      <w:r w:rsidR="00E7027D" w:rsidRPr="00CF2B9C">
        <w:rPr>
          <w:rFonts w:asciiTheme="minorHAnsi" w:hAnsiTheme="minorHAnsi" w:cstheme="minorHAnsi"/>
          <w:sz w:val="22"/>
          <w:szCs w:val="22"/>
        </w:rPr>
        <w:t>I</w:t>
      </w:r>
      <w:r w:rsidR="0013064C" w:rsidRPr="00CF2B9C">
        <w:rPr>
          <w:rFonts w:asciiTheme="minorHAnsi" w:hAnsiTheme="minorHAnsi" w:cstheme="minorHAnsi"/>
          <w:sz w:val="22"/>
          <w:szCs w:val="22"/>
        </w:rPr>
        <w:t>nvulkaarten</w:t>
      </w:r>
      <w:r w:rsidR="00CF2B9C" w:rsidRPr="00CF2B9C">
        <w:rPr>
          <w:rFonts w:asciiTheme="minorHAnsi" w:hAnsiTheme="minorHAnsi" w:cstheme="minorHAnsi"/>
          <w:sz w:val="22"/>
          <w:szCs w:val="22"/>
        </w:rPr>
        <w:br/>
      </w:r>
      <w:r w:rsidR="007F310A" w:rsidRPr="00CF2B9C">
        <w:rPr>
          <w:rFonts w:asciiTheme="minorHAnsi" w:hAnsiTheme="minorHAnsi" w:cstheme="minorHAnsi"/>
          <w:color w:val="auto"/>
          <w:sz w:val="22"/>
          <w:szCs w:val="22"/>
        </w:rPr>
        <w:t>A</w:t>
      </w:r>
      <w:r w:rsidR="0013064C" w:rsidRPr="00CF2B9C">
        <w:rPr>
          <w:rFonts w:asciiTheme="minorHAnsi" w:hAnsiTheme="minorHAnsi" w:cstheme="minorHAnsi"/>
          <w:color w:val="auto"/>
          <w:sz w:val="22"/>
          <w:szCs w:val="22"/>
        </w:rPr>
        <w:t>ffiche</w:t>
      </w:r>
      <w:r w:rsidR="00E7027D" w:rsidRPr="00CF2B9C">
        <w:rPr>
          <w:rFonts w:asciiTheme="minorHAnsi" w:hAnsiTheme="minorHAnsi" w:cstheme="minorHAnsi"/>
          <w:color w:val="auto"/>
          <w:sz w:val="22"/>
          <w:szCs w:val="22"/>
        </w:rPr>
        <w:t>s</w:t>
      </w:r>
      <w:r w:rsidR="00CF2B9C" w:rsidRPr="00CF2B9C">
        <w:rPr>
          <w:rFonts w:asciiTheme="minorHAnsi" w:hAnsiTheme="minorHAnsi" w:cstheme="minorHAnsi"/>
          <w:color w:val="auto"/>
          <w:sz w:val="22"/>
          <w:szCs w:val="22"/>
        </w:rPr>
        <w:br/>
      </w:r>
      <w:r w:rsidR="00731D69" w:rsidRPr="00CF2B9C">
        <w:rPr>
          <w:rFonts w:asciiTheme="minorHAnsi" w:hAnsiTheme="minorHAnsi" w:cstheme="minorHAnsi"/>
          <w:color w:val="auto"/>
          <w:sz w:val="22"/>
          <w:szCs w:val="22"/>
        </w:rPr>
        <w:t>Invulc</w:t>
      </w:r>
      <w:r w:rsidRPr="00CF2B9C">
        <w:rPr>
          <w:rFonts w:asciiTheme="minorHAnsi" w:hAnsiTheme="minorHAnsi" w:cstheme="minorHAnsi"/>
          <w:color w:val="auto"/>
          <w:sz w:val="22"/>
          <w:szCs w:val="22"/>
        </w:rPr>
        <w:t>adeaubonnen</w:t>
      </w:r>
      <w:r w:rsidR="00CF2B9C" w:rsidRPr="00CF2B9C">
        <w:rPr>
          <w:rFonts w:asciiTheme="minorHAnsi" w:hAnsiTheme="minorHAnsi" w:cstheme="minorHAnsi"/>
          <w:color w:val="auto"/>
          <w:sz w:val="22"/>
          <w:szCs w:val="22"/>
        </w:rPr>
        <w:br/>
      </w:r>
      <w:r w:rsidR="00731D69" w:rsidRPr="00CF2B9C">
        <w:rPr>
          <w:rFonts w:asciiTheme="minorHAnsi" w:hAnsiTheme="minorHAnsi" w:cstheme="minorHAnsi"/>
          <w:sz w:val="22"/>
          <w:szCs w:val="22"/>
        </w:rPr>
        <w:t>B</w:t>
      </w:r>
      <w:r w:rsidRPr="00CF2B9C">
        <w:rPr>
          <w:rFonts w:asciiTheme="minorHAnsi" w:hAnsiTheme="minorHAnsi" w:cstheme="minorHAnsi"/>
          <w:sz w:val="22"/>
          <w:szCs w:val="22"/>
        </w:rPr>
        <w:t>anner per deelnemende stad/gemeente</w:t>
      </w:r>
      <w:r w:rsidR="00CF2B9C" w:rsidRPr="00CF2B9C">
        <w:rPr>
          <w:rFonts w:asciiTheme="minorHAnsi" w:hAnsiTheme="minorHAnsi" w:cstheme="minorHAnsi"/>
          <w:sz w:val="22"/>
          <w:szCs w:val="22"/>
        </w:rPr>
        <w:br/>
      </w:r>
      <w:r w:rsidR="00E7027D" w:rsidRPr="00CF2B9C">
        <w:rPr>
          <w:rFonts w:asciiTheme="minorHAnsi" w:hAnsiTheme="minorHAnsi" w:cstheme="minorHAnsi"/>
          <w:sz w:val="22"/>
          <w:szCs w:val="22"/>
        </w:rPr>
        <w:t>P</w:t>
      </w:r>
      <w:r w:rsidR="00F10AF2" w:rsidRPr="00CF2B9C">
        <w:rPr>
          <w:rFonts w:asciiTheme="minorHAnsi" w:hAnsiTheme="minorHAnsi" w:cstheme="minorHAnsi"/>
          <w:sz w:val="22"/>
          <w:szCs w:val="22"/>
        </w:rPr>
        <w:t>rovinciale persmomenten</w:t>
      </w:r>
      <w:r w:rsidR="002D0DFA" w:rsidRPr="00CF2B9C">
        <w:rPr>
          <w:rFonts w:asciiTheme="minorHAnsi" w:hAnsiTheme="minorHAnsi" w:cstheme="minorHAnsi"/>
          <w:sz w:val="22"/>
          <w:szCs w:val="22"/>
        </w:rPr>
        <w:t xml:space="preserve"> bij de start van de maand</w:t>
      </w:r>
      <w:r w:rsidR="00CF2B9C">
        <w:rPr>
          <w:rFonts w:asciiTheme="minorHAnsi" w:hAnsiTheme="minorHAnsi" w:cstheme="minorHAnsi"/>
          <w:sz w:val="22"/>
          <w:szCs w:val="22"/>
        </w:rPr>
        <w:br/>
      </w:r>
      <w:r w:rsidR="00E7027D" w:rsidRPr="00CF2B9C">
        <w:rPr>
          <w:rFonts w:asciiTheme="minorHAnsi" w:hAnsiTheme="minorHAnsi" w:cstheme="minorHAnsi"/>
          <w:sz w:val="22"/>
          <w:szCs w:val="22"/>
        </w:rPr>
        <w:t>P</w:t>
      </w:r>
      <w:r w:rsidRPr="00CF2B9C">
        <w:rPr>
          <w:rFonts w:asciiTheme="minorHAnsi" w:hAnsiTheme="minorHAnsi" w:cstheme="minorHAnsi"/>
          <w:sz w:val="22"/>
          <w:szCs w:val="22"/>
        </w:rPr>
        <w:t>ersbericht</w:t>
      </w:r>
      <w:r w:rsidR="008005B8" w:rsidRPr="00CF2B9C">
        <w:rPr>
          <w:rFonts w:asciiTheme="minorHAnsi" w:hAnsiTheme="minorHAnsi" w:cstheme="minorHAnsi"/>
          <w:sz w:val="22"/>
          <w:szCs w:val="22"/>
        </w:rPr>
        <w:t>en</w:t>
      </w:r>
    </w:p>
    <w:p w14:paraId="5677E880" w14:textId="2F91AABD" w:rsidR="002E4D65" w:rsidRPr="0056270F" w:rsidRDefault="00CF2B9C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e verdeling van het promotiemateriaal gebeurt </w:t>
      </w:r>
      <w:r w:rsidR="00E7027D" w:rsidRPr="0056270F">
        <w:rPr>
          <w:rFonts w:asciiTheme="minorHAnsi" w:hAnsiTheme="minorHAnsi" w:cstheme="minorHAnsi"/>
          <w:sz w:val="22"/>
          <w:szCs w:val="22"/>
        </w:rPr>
        <w:t xml:space="preserve">door de regionale verenigingen van marktkramers en Provincies 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vanaf </w:t>
      </w:r>
      <w:r w:rsidR="00B63012">
        <w:rPr>
          <w:rFonts w:asciiTheme="minorHAnsi" w:hAnsiTheme="minorHAnsi" w:cstheme="minorHAnsi"/>
          <w:sz w:val="22"/>
          <w:szCs w:val="22"/>
        </w:rPr>
        <w:t xml:space="preserve">eind </w:t>
      </w:r>
      <w:r w:rsidR="0056270F">
        <w:rPr>
          <w:rFonts w:asciiTheme="minorHAnsi" w:hAnsiTheme="minorHAnsi" w:cstheme="minorHAnsi"/>
          <w:sz w:val="22"/>
          <w:szCs w:val="22"/>
        </w:rPr>
        <w:t>februari</w:t>
      </w:r>
      <w:r w:rsidR="00FB0652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="003229C3" w:rsidRPr="0056270F">
        <w:rPr>
          <w:rFonts w:asciiTheme="minorHAnsi" w:hAnsiTheme="minorHAnsi" w:cstheme="minorHAnsi"/>
          <w:sz w:val="22"/>
          <w:szCs w:val="22"/>
        </w:rPr>
        <w:t>202</w:t>
      </w:r>
      <w:r w:rsidR="000C425A">
        <w:rPr>
          <w:rFonts w:asciiTheme="minorHAnsi" w:hAnsiTheme="minorHAnsi" w:cstheme="minorHAnsi"/>
          <w:sz w:val="22"/>
          <w:szCs w:val="22"/>
        </w:rPr>
        <w:t>3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E35F442" w14:textId="308855C0" w:rsidR="00CF2B9C" w:rsidRDefault="002E4D65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bookmarkStart w:id="0" w:name="_Hlk125107694"/>
      <w:bookmarkStart w:id="1" w:name="_Hlk125107850"/>
      <w:r w:rsidRPr="0056270F">
        <w:rPr>
          <w:rFonts w:asciiTheme="minorHAnsi" w:hAnsiTheme="minorHAnsi" w:cstheme="minorHAnsi"/>
          <w:sz w:val="22"/>
          <w:szCs w:val="22"/>
        </w:rPr>
        <w:t>De deelnemende steden/gemeenten plaatsen de advertentie voor de promotieactie in hun infoblad</w:t>
      </w:r>
      <w:r w:rsidR="00D327AF">
        <w:rPr>
          <w:rFonts w:asciiTheme="minorHAnsi" w:hAnsiTheme="minorHAnsi" w:cstheme="minorHAnsi"/>
          <w:sz w:val="22"/>
          <w:szCs w:val="22"/>
        </w:rPr>
        <w:t xml:space="preserve"> en op hun gemeentelijke website. </w:t>
      </w:r>
      <w:bookmarkEnd w:id="0"/>
    </w:p>
    <w:bookmarkEnd w:id="1"/>
    <w:p w14:paraId="794E6D41" w14:textId="6004A9FF" w:rsidR="00CF2B9C" w:rsidRPr="00CF2B9C" w:rsidRDefault="00CF2B9C" w:rsidP="00E06FCF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CF2B9C">
        <w:rPr>
          <w:rFonts w:asciiTheme="minorHAnsi" w:hAnsiTheme="minorHAnsi" w:cstheme="minorHAnsi"/>
          <w:sz w:val="22"/>
          <w:szCs w:val="22"/>
        </w:rPr>
        <w:t xml:space="preserve">De deelnemende steden/gemeenten schrijven de lokale marktkramers aan met de vraag om zich via het standaard </w:t>
      </w:r>
      <w:proofErr w:type="spellStart"/>
      <w:r w:rsidRPr="00CF2B9C">
        <w:rPr>
          <w:rFonts w:asciiTheme="minorHAnsi" w:hAnsiTheme="minorHAnsi" w:cstheme="minorHAnsi"/>
          <w:sz w:val="22"/>
          <w:szCs w:val="22"/>
        </w:rPr>
        <w:t>formsformulier</w:t>
      </w:r>
      <w:proofErr w:type="spellEnd"/>
      <w:r w:rsidRPr="00CF2B9C">
        <w:rPr>
          <w:rFonts w:asciiTheme="minorHAnsi" w:hAnsiTheme="minorHAnsi" w:cstheme="minorHAnsi"/>
          <w:sz w:val="22"/>
          <w:szCs w:val="22"/>
        </w:rPr>
        <w:t xml:space="preserve">, dat door de provincie wordt aangeleverd, in te schrijven voor de promoactie. Enkel de marktkramers die zich inschreven ontvangen een QR code. </w:t>
      </w:r>
    </w:p>
    <w:p w14:paraId="777D6CA0" w14:textId="30A2539B" w:rsidR="00E7027D" w:rsidRPr="0056270F" w:rsidRDefault="002E4D65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 xml:space="preserve">De deelnemende steden/gemeenten zetten i.s.m. het marktcomité in </w:t>
      </w:r>
      <w:r w:rsidR="00E7027D" w:rsidRPr="0056270F">
        <w:rPr>
          <w:rFonts w:asciiTheme="minorHAnsi" w:hAnsiTheme="minorHAnsi" w:cstheme="minorHAnsi"/>
          <w:sz w:val="22"/>
          <w:szCs w:val="22"/>
        </w:rPr>
        <w:t>de maand</w:t>
      </w:r>
      <w:r w:rsidR="0056270F">
        <w:rPr>
          <w:rFonts w:asciiTheme="minorHAnsi" w:hAnsiTheme="minorHAnsi" w:cstheme="minorHAnsi"/>
          <w:sz w:val="22"/>
          <w:szCs w:val="22"/>
        </w:rPr>
        <w:t xml:space="preserve"> </w:t>
      </w:r>
      <w:r w:rsidR="00E7027D" w:rsidRPr="0056270F">
        <w:rPr>
          <w:rFonts w:asciiTheme="minorHAnsi" w:hAnsiTheme="minorHAnsi" w:cstheme="minorHAnsi"/>
          <w:sz w:val="22"/>
          <w:szCs w:val="22"/>
        </w:rPr>
        <w:t>april</w:t>
      </w:r>
      <w:r w:rsidR="00FB0652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Pr="0056270F">
        <w:rPr>
          <w:rFonts w:asciiTheme="minorHAnsi" w:hAnsiTheme="minorHAnsi" w:cstheme="minorHAnsi"/>
          <w:sz w:val="22"/>
          <w:szCs w:val="22"/>
        </w:rPr>
        <w:t>20</w:t>
      </w:r>
      <w:r w:rsidR="003229C3" w:rsidRPr="0056270F">
        <w:rPr>
          <w:rFonts w:asciiTheme="minorHAnsi" w:hAnsiTheme="minorHAnsi" w:cstheme="minorHAnsi"/>
          <w:sz w:val="22"/>
          <w:szCs w:val="22"/>
        </w:rPr>
        <w:t>2</w:t>
      </w:r>
      <w:r w:rsidR="000C425A">
        <w:rPr>
          <w:rFonts w:asciiTheme="minorHAnsi" w:hAnsiTheme="minorHAnsi" w:cstheme="minorHAnsi"/>
          <w:sz w:val="22"/>
          <w:szCs w:val="22"/>
        </w:rPr>
        <w:t>3</w:t>
      </w:r>
      <w:r w:rsidR="00FB0652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Pr="0056270F">
        <w:rPr>
          <w:rFonts w:asciiTheme="minorHAnsi" w:hAnsiTheme="minorHAnsi" w:cstheme="minorHAnsi"/>
          <w:sz w:val="22"/>
          <w:szCs w:val="22"/>
        </w:rPr>
        <w:t>op hun wekelijkse marktdag</w:t>
      </w:r>
      <w:r w:rsidR="00E7027D" w:rsidRPr="0056270F">
        <w:rPr>
          <w:rFonts w:asciiTheme="minorHAnsi" w:hAnsiTheme="minorHAnsi" w:cstheme="minorHAnsi"/>
          <w:sz w:val="22"/>
          <w:szCs w:val="22"/>
        </w:rPr>
        <w:t>en</w:t>
      </w:r>
      <w:r w:rsidRPr="0056270F">
        <w:rPr>
          <w:rFonts w:asciiTheme="minorHAnsi" w:hAnsiTheme="minorHAnsi" w:cstheme="minorHAnsi"/>
          <w:sz w:val="22"/>
          <w:szCs w:val="22"/>
        </w:rPr>
        <w:t xml:space="preserve"> een inzamelpunt voor de invulkaarten op, inclusief </w:t>
      </w:r>
      <w:proofErr w:type="spellStart"/>
      <w:r w:rsidRPr="0056270F">
        <w:rPr>
          <w:rFonts w:asciiTheme="minorHAnsi" w:hAnsiTheme="minorHAnsi" w:cstheme="minorHAnsi"/>
          <w:sz w:val="22"/>
          <w:szCs w:val="22"/>
        </w:rPr>
        <w:t>wedstrijd</w:t>
      </w:r>
      <w:r w:rsidR="00206B63">
        <w:rPr>
          <w:rFonts w:asciiTheme="minorHAnsi" w:hAnsiTheme="minorHAnsi" w:cstheme="minorHAnsi"/>
          <w:sz w:val="22"/>
          <w:szCs w:val="22"/>
        </w:rPr>
        <w:t>box</w:t>
      </w:r>
      <w:proofErr w:type="spellEnd"/>
      <w:r w:rsidRPr="0056270F">
        <w:rPr>
          <w:rFonts w:asciiTheme="minorHAnsi" w:hAnsiTheme="minorHAnsi" w:cstheme="minorHAnsi"/>
          <w:sz w:val="22"/>
          <w:szCs w:val="22"/>
        </w:rPr>
        <w:t>, en voorzien permanentie op deze st</w:t>
      </w:r>
      <w:r w:rsidR="003229C3" w:rsidRPr="0056270F">
        <w:rPr>
          <w:rFonts w:asciiTheme="minorHAnsi" w:hAnsiTheme="minorHAnsi" w:cstheme="minorHAnsi"/>
          <w:sz w:val="22"/>
          <w:szCs w:val="22"/>
        </w:rPr>
        <w:t xml:space="preserve">and. </w:t>
      </w:r>
      <w:r w:rsidR="00B92B71">
        <w:rPr>
          <w:rFonts w:asciiTheme="minorHAnsi" w:hAnsiTheme="minorHAnsi" w:cstheme="minorHAnsi"/>
          <w:sz w:val="22"/>
          <w:szCs w:val="22"/>
        </w:rPr>
        <w:t xml:space="preserve">De stand kan eventueel voorzien worden van randanimatie, </w:t>
      </w:r>
      <w:proofErr w:type="spellStart"/>
      <w:r w:rsidR="00B92B71">
        <w:rPr>
          <w:rFonts w:asciiTheme="minorHAnsi" w:hAnsiTheme="minorHAnsi" w:cstheme="minorHAnsi"/>
          <w:sz w:val="22"/>
          <w:szCs w:val="22"/>
        </w:rPr>
        <w:t>bvb</w:t>
      </w:r>
      <w:proofErr w:type="spellEnd"/>
      <w:r w:rsidR="00B92B71">
        <w:rPr>
          <w:rFonts w:asciiTheme="minorHAnsi" w:hAnsiTheme="minorHAnsi" w:cstheme="minorHAnsi"/>
          <w:sz w:val="22"/>
          <w:szCs w:val="22"/>
        </w:rPr>
        <w:t>. Plaatselijk muziekbandje, ballonnenman, … (facultatief)</w:t>
      </w:r>
    </w:p>
    <w:p w14:paraId="143389D5" w14:textId="2EDF320E" w:rsidR="008005B8" w:rsidRPr="0056270F" w:rsidRDefault="008005B8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De deelnemende steden/gemeenten zijn vrij om te kiezen op welke wekelijkse markten de actie gepromoot zal worden en op welke momenten.</w:t>
      </w:r>
      <w:r w:rsidR="00D327A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B21BD55" w14:textId="5C844048" w:rsidR="006A69E5" w:rsidRDefault="006A69E5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</w:rPr>
      </w:pPr>
      <w:r w:rsidRPr="006A69E5">
        <w:rPr>
          <w:rFonts w:asciiTheme="minorHAnsi" w:hAnsiTheme="minorHAnsi" w:cstheme="minorHAnsi"/>
          <w:sz w:val="22"/>
          <w:szCs w:val="22"/>
        </w:rPr>
        <w:lastRenderedPageBreak/>
        <w:t>De deelnemende steden/gemeenten staan in voor de samenstelling van het prijzenpakket</w:t>
      </w:r>
      <w:r w:rsidR="0021548C">
        <w:rPr>
          <w:rFonts w:asciiTheme="minorHAnsi" w:hAnsiTheme="minorHAnsi" w:cstheme="minorHAnsi"/>
          <w:sz w:val="22"/>
          <w:szCs w:val="22"/>
        </w:rPr>
        <w:t xml:space="preserve"> (lokaal en/of Provinciaal). </w:t>
      </w:r>
    </w:p>
    <w:p w14:paraId="00951989" w14:textId="65D609C1" w:rsidR="0056270F" w:rsidRPr="0056270F" w:rsidRDefault="0056270F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 xml:space="preserve">De deelnemende steden/gemeenten </w:t>
      </w:r>
      <w:r>
        <w:rPr>
          <w:rFonts w:asciiTheme="minorHAnsi" w:hAnsiTheme="minorHAnsi" w:cstheme="minorHAnsi"/>
          <w:sz w:val="22"/>
          <w:szCs w:val="22"/>
        </w:rPr>
        <w:t xml:space="preserve">communiceren over de te winnen prijzen via hun gemeentelijke </w:t>
      </w:r>
      <w:r w:rsidRPr="002F19E7">
        <w:rPr>
          <w:rFonts w:asciiTheme="minorHAnsi" w:hAnsiTheme="minorHAnsi" w:cstheme="minorHAnsi"/>
          <w:sz w:val="22"/>
          <w:szCs w:val="22"/>
        </w:rPr>
        <w:t>kanalen</w:t>
      </w:r>
      <w:r w:rsidR="002F19E7" w:rsidRPr="002F19E7">
        <w:rPr>
          <w:rFonts w:asciiTheme="minorHAnsi" w:hAnsiTheme="minorHAnsi" w:cstheme="minorHAnsi"/>
          <w:sz w:val="22"/>
          <w:szCs w:val="22"/>
        </w:rPr>
        <w:t xml:space="preserve"> </w:t>
      </w:r>
      <w:r w:rsidR="002F19E7" w:rsidRPr="002F19E7">
        <w:rPr>
          <w:rFonts w:asciiTheme="minorHAnsi" w:eastAsia="Times New Roman" w:hAnsiTheme="minorHAnsi" w:cstheme="minorHAnsi"/>
          <w:sz w:val="22"/>
          <w:szCs w:val="22"/>
        </w:rPr>
        <w:t>en/of via de provinciale websites.</w:t>
      </w:r>
      <w:r w:rsidR="002F19E7">
        <w:rPr>
          <w:rFonts w:eastAsia="Times New Roman"/>
        </w:rPr>
        <w:t xml:space="preserve"> </w:t>
      </w:r>
    </w:p>
    <w:p w14:paraId="630E4E78" w14:textId="3496B983" w:rsidR="008005B8" w:rsidRPr="00CF2B9C" w:rsidRDefault="003C5221" w:rsidP="00DF77BF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CF2B9C">
        <w:rPr>
          <w:rFonts w:asciiTheme="minorHAnsi" w:hAnsiTheme="minorHAnsi" w:cstheme="minorHAnsi"/>
          <w:sz w:val="22"/>
          <w:szCs w:val="22"/>
        </w:rPr>
        <w:t>Consumenten</w:t>
      </w:r>
      <w:r w:rsidR="00E06F61" w:rsidRPr="00CF2B9C">
        <w:rPr>
          <w:rFonts w:asciiTheme="minorHAnsi" w:hAnsiTheme="minorHAnsi" w:cstheme="minorHAnsi"/>
          <w:sz w:val="22"/>
          <w:szCs w:val="22"/>
        </w:rPr>
        <w:t xml:space="preserve"> </w:t>
      </w:r>
      <w:r w:rsidRPr="00CF2B9C">
        <w:rPr>
          <w:rFonts w:asciiTheme="minorHAnsi" w:hAnsiTheme="minorHAnsi" w:cstheme="minorHAnsi"/>
          <w:sz w:val="22"/>
          <w:szCs w:val="22"/>
        </w:rPr>
        <w:t>kunnen op twee manieren deelne</w:t>
      </w:r>
      <w:r w:rsidR="00E06F61" w:rsidRPr="00CF2B9C">
        <w:rPr>
          <w:rFonts w:asciiTheme="minorHAnsi" w:hAnsiTheme="minorHAnsi" w:cstheme="minorHAnsi"/>
          <w:sz w:val="22"/>
          <w:szCs w:val="22"/>
        </w:rPr>
        <w:t>men:</w:t>
      </w:r>
      <w:r w:rsidR="00CF2B9C" w:rsidRPr="00CF2B9C">
        <w:rPr>
          <w:rFonts w:asciiTheme="minorHAnsi" w:hAnsiTheme="minorHAnsi" w:cstheme="minorHAnsi"/>
          <w:sz w:val="22"/>
          <w:szCs w:val="22"/>
        </w:rPr>
        <w:t xml:space="preserve"> </w:t>
      </w:r>
      <w:r w:rsidR="00E06F61" w:rsidRPr="00CF2B9C">
        <w:rPr>
          <w:rFonts w:asciiTheme="minorHAnsi" w:hAnsiTheme="minorHAnsi" w:cstheme="minorHAnsi"/>
          <w:sz w:val="22"/>
          <w:szCs w:val="22"/>
        </w:rPr>
        <w:t>Via de digitale app</w:t>
      </w:r>
      <w:r w:rsidR="002E43C3" w:rsidRPr="00CF2B9C">
        <w:rPr>
          <w:rFonts w:asciiTheme="minorHAnsi" w:hAnsiTheme="minorHAnsi" w:cstheme="minorHAnsi"/>
          <w:sz w:val="22"/>
          <w:szCs w:val="22"/>
        </w:rPr>
        <w:t xml:space="preserve"> (gratis te downloaden door marktbezoekers)</w:t>
      </w:r>
      <w:r w:rsidR="00E06F61" w:rsidRPr="00CF2B9C">
        <w:rPr>
          <w:rFonts w:asciiTheme="minorHAnsi" w:hAnsiTheme="minorHAnsi" w:cstheme="minorHAnsi"/>
          <w:sz w:val="22"/>
          <w:szCs w:val="22"/>
        </w:rPr>
        <w:t>:</w:t>
      </w:r>
      <w:r w:rsidR="008005B8" w:rsidRPr="00CF2B9C">
        <w:rPr>
          <w:rFonts w:asciiTheme="minorHAnsi" w:hAnsiTheme="minorHAnsi" w:cstheme="minorHAnsi"/>
          <w:sz w:val="22"/>
          <w:szCs w:val="22"/>
        </w:rPr>
        <w:t xml:space="preserve"> </w:t>
      </w:r>
      <w:r w:rsidR="00D327AF" w:rsidRPr="00CF2B9C">
        <w:rPr>
          <w:rFonts w:asciiTheme="minorHAnsi" w:hAnsiTheme="minorHAnsi" w:cstheme="minorHAnsi"/>
          <w:sz w:val="22"/>
          <w:szCs w:val="22"/>
          <w:lang w:val="nl-BE"/>
        </w:rPr>
        <w:t xml:space="preserve">Elke marktkramer krijgt hiervoor een unieke QR-code. </w:t>
      </w:r>
      <w:r w:rsidR="003C5704" w:rsidRPr="00CF2B9C">
        <w:rPr>
          <w:rFonts w:asciiTheme="minorHAnsi" w:hAnsiTheme="minorHAnsi" w:cstheme="minorHAnsi"/>
          <w:sz w:val="22"/>
          <w:szCs w:val="22"/>
        </w:rPr>
        <w:t>Per aankoop en per marktkramer kan de deelnemer 1 maal een QR-code scannen. De deelnemers worden opgeslagen in een Excel-bestand waaruit de winnaar kan geselecteerd worden.</w:t>
      </w:r>
      <w:r w:rsidR="00CF2B9C">
        <w:rPr>
          <w:rFonts w:asciiTheme="minorHAnsi" w:hAnsiTheme="minorHAnsi" w:cstheme="minorHAnsi"/>
          <w:sz w:val="22"/>
          <w:szCs w:val="22"/>
        </w:rPr>
        <w:br/>
      </w:r>
      <w:r w:rsidR="00E06F61" w:rsidRPr="00CF2B9C">
        <w:rPr>
          <w:rFonts w:asciiTheme="minorHAnsi" w:hAnsiTheme="minorHAnsi" w:cstheme="minorHAnsi"/>
          <w:sz w:val="22"/>
          <w:szCs w:val="22"/>
        </w:rPr>
        <w:t xml:space="preserve">Via invulkaart: </w:t>
      </w:r>
      <w:r w:rsidR="008005B8" w:rsidRPr="00CF2B9C">
        <w:rPr>
          <w:rFonts w:asciiTheme="minorHAnsi" w:hAnsiTheme="minorHAnsi" w:cstheme="minorHAnsi"/>
          <w:sz w:val="22"/>
          <w:szCs w:val="22"/>
        </w:rPr>
        <w:t xml:space="preserve">Per aankoop ontvangt de klant een invulkaart van de marktkramer. De volledig ingevulde kaarten worden in de </w:t>
      </w:r>
      <w:proofErr w:type="spellStart"/>
      <w:r w:rsidR="008005B8" w:rsidRPr="00CF2B9C">
        <w:rPr>
          <w:rFonts w:asciiTheme="minorHAnsi" w:hAnsiTheme="minorHAnsi" w:cstheme="minorHAnsi"/>
          <w:sz w:val="22"/>
          <w:szCs w:val="22"/>
        </w:rPr>
        <w:t>wedstrijd</w:t>
      </w:r>
      <w:r w:rsidR="00434A94" w:rsidRPr="00CF2B9C">
        <w:rPr>
          <w:rFonts w:asciiTheme="minorHAnsi" w:hAnsiTheme="minorHAnsi" w:cstheme="minorHAnsi"/>
          <w:sz w:val="22"/>
          <w:szCs w:val="22"/>
        </w:rPr>
        <w:t>box</w:t>
      </w:r>
      <w:proofErr w:type="spellEnd"/>
      <w:r w:rsidR="008005B8" w:rsidRPr="00CF2B9C">
        <w:rPr>
          <w:rFonts w:asciiTheme="minorHAnsi" w:hAnsiTheme="minorHAnsi" w:cstheme="minorHAnsi"/>
          <w:sz w:val="22"/>
          <w:szCs w:val="22"/>
        </w:rPr>
        <w:t xml:space="preserve"> in het inzamelpunt op de wekelijkse marktdag gedeponeerd </w:t>
      </w:r>
      <w:r w:rsidR="008005B8" w:rsidRPr="00CF2B9C">
        <w:rPr>
          <w:rFonts w:asciiTheme="minorHAnsi" w:hAnsiTheme="minorHAnsi" w:cstheme="minorHAnsi"/>
          <w:color w:val="auto"/>
          <w:sz w:val="22"/>
          <w:szCs w:val="22"/>
        </w:rPr>
        <w:t xml:space="preserve">vóór 12u00. Voor wekelijkse markten die in de namiddag plaatsvinden moeten de invulkaarten vóór 17u30 in de </w:t>
      </w:r>
      <w:proofErr w:type="spellStart"/>
      <w:r w:rsidR="008005B8" w:rsidRPr="00CF2B9C">
        <w:rPr>
          <w:rFonts w:asciiTheme="minorHAnsi" w:hAnsiTheme="minorHAnsi" w:cstheme="minorHAnsi"/>
          <w:color w:val="auto"/>
          <w:sz w:val="22"/>
          <w:szCs w:val="22"/>
        </w:rPr>
        <w:t>wedstrijd</w:t>
      </w:r>
      <w:r w:rsidR="00434A94" w:rsidRPr="00CF2B9C">
        <w:rPr>
          <w:rFonts w:asciiTheme="minorHAnsi" w:hAnsiTheme="minorHAnsi" w:cstheme="minorHAnsi"/>
          <w:color w:val="auto"/>
          <w:sz w:val="22"/>
          <w:szCs w:val="22"/>
        </w:rPr>
        <w:t>box</w:t>
      </w:r>
      <w:proofErr w:type="spellEnd"/>
      <w:r w:rsidR="008005B8" w:rsidRPr="00CF2B9C">
        <w:rPr>
          <w:rFonts w:asciiTheme="minorHAnsi" w:hAnsiTheme="minorHAnsi" w:cstheme="minorHAnsi"/>
          <w:color w:val="auto"/>
          <w:sz w:val="22"/>
          <w:szCs w:val="22"/>
        </w:rPr>
        <w:t xml:space="preserve"> in het inzamelpunt gedeponeerd worden. </w:t>
      </w:r>
    </w:p>
    <w:p w14:paraId="7DB2D5E4" w14:textId="70690005" w:rsidR="000C425A" w:rsidRPr="009065C7" w:rsidRDefault="002E4D65" w:rsidP="00CF2B9C">
      <w:pPr>
        <w:pStyle w:val="Basisalinea"/>
        <w:widowControl/>
        <w:numPr>
          <w:ilvl w:val="0"/>
          <w:numId w:val="13"/>
        </w:numPr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9065C7">
        <w:rPr>
          <w:rFonts w:asciiTheme="minorHAnsi" w:hAnsiTheme="minorHAnsi" w:cstheme="minorHAnsi"/>
          <w:sz w:val="22"/>
          <w:szCs w:val="22"/>
        </w:rPr>
        <w:t xml:space="preserve">De prijstrekking </w:t>
      </w:r>
      <w:r w:rsidR="00AF0BAD" w:rsidRPr="009065C7">
        <w:rPr>
          <w:rFonts w:asciiTheme="minorHAnsi" w:hAnsiTheme="minorHAnsi" w:cstheme="minorHAnsi"/>
          <w:sz w:val="22"/>
          <w:szCs w:val="22"/>
        </w:rPr>
        <w:t xml:space="preserve">en prijsuitreiking wordt door de deelnemende stad/gemeente zelf </w:t>
      </w:r>
      <w:r w:rsidR="006E3D1B" w:rsidRPr="009065C7">
        <w:rPr>
          <w:rFonts w:asciiTheme="minorHAnsi" w:hAnsiTheme="minorHAnsi" w:cstheme="minorHAnsi"/>
          <w:sz w:val="22"/>
          <w:szCs w:val="22"/>
        </w:rPr>
        <w:t xml:space="preserve">georganiseerd </w:t>
      </w:r>
      <w:r w:rsidR="000623CB" w:rsidRPr="009065C7">
        <w:rPr>
          <w:rFonts w:asciiTheme="minorHAnsi" w:hAnsiTheme="minorHAnsi" w:cstheme="minorHAnsi"/>
          <w:sz w:val="22"/>
          <w:szCs w:val="22"/>
        </w:rPr>
        <w:t>op een eigen gekozen tijdstip.</w:t>
      </w:r>
      <w:r w:rsidR="009065C7" w:rsidRPr="009065C7">
        <w:rPr>
          <w:rFonts w:asciiTheme="minorHAnsi" w:hAnsiTheme="minorHAnsi" w:cstheme="minorHAnsi"/>
        </w:rPr>
        <w:t xml:space="preserve"> </w:t>
      </w:r>
      <w:r w:rsidR="009065C7" w:rsidRPr="009065C7">
        <w:rPr>
          <w:rFonts w:ascii="Calibri" w:eastAsia="Times New Roman" w:hAnsi="Calibri"/>
          <w:sz w:val="22"/>
          <w:szCs w:val="22"/>
        </w:rPr>
        <w:t>Tijdstip van prijstrekking en -uitreiking wordt vermeld in de infostand en/of op de gemeentelijke en/of provinciale websites.</w:t>
      </w:r>
      <w:r w:rsidR="000C425A">
        <w:rPr>
          <w:rFonts w:ascii="Calibri" w:eastAsia="Times New Roman" w:hAnsi="Calibri"/>
          <w:sz w:val="22"/>
          <w:szCs w:val="22"/>
        </w:rPr>
        <w:t xml:space="preserve"> Er moet door de deelnemende gemeente minimum 1 prijsuitreiking voorzien worden na afloop van de actiemaand.</w:t>
      </w:r>
    </w:p>
    <w:p w14:paraId="0B16211B" w14:textId="60E2769B" w:rsidR="0002514A" w:rsidRDefault="002E4D65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Er is maximum 1 prijs per </w:t>
      </w:r>
      <w:r w:rsidR="0056270F"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adres </w:t>
      </w:r>
      <w:r w:rsidRPr="0056270F">
        <w:rPr>
          <w:rFonts w:asciiTheme="minorHAnsi" w:hAnsiTheme="minorHAnsi" w:cstheme="minorHAnsi"/>
          <w:color w:val="auto"/>
          <w:sz w:val="22"/>
          <w:szCs w:val="22"/>
        </w:rPr>
        <w:t>te winnen.</w:t>
      </w:r>
    </w:p>
    <w:p w14:paraId="51F04FDA" w14:textId="19101FF8" w:rsidR="006C688B" w:rsidRPr="00476EF4" w:rsidRDefault="0002514A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In het geval van één hoofdprijs wordt deze als volgt </w:t>
      </w:r>
      <w:r w:rsidR="007B2D13" w:rsidRPr="00476EF4">
        <w:rPr>
          <w:rFonts w:asciiTheme="minorHAnsi" w:hAnsiTheme="minorHAnsi" w:cstheme="minorHAnsi"/>
          <w:color w:val="auto"/>
          <w:sz w:val="22"/>
          <w:szCs w:val="22"/>
        </w:rPr>
        <w:t>toegekend</w:t>
      </w:r>
      <w:r w:rsidR="00815087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</w:p>
    <w:p w14:paraId="0DD3D8DA" w14:textId="16EA9A74" w:rsidR="009C28F8" w:rsidRPr="00476EF4" w:rsidRDefault="009C28F8" w:rsidP="00CF2B9C">
      <w:pPr>
        <w:pStyle w:val="Basisalinea"/>
        <w:numPr>
          <w:ilvl w:val="1"/>
          <w:numId w:val="13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476EF4">
        <w:rPr>
          <w:rFonts w:asciiTheme="minorHAnsi" w:hAnsiTheme="minorHAnsi" w:cstheme="minorHAnsi"/>
          <w:color w:val="auto"/>
          <w:sz w:val="22"/>
          <w:szCs w:val="22"/>
        </w:rPr>
        <w:t>5 namen uit de fysieke boxen en 5 namen uit de digitale app worden in één nieuwe pot samengebracht</w:t>
      </w:r>
      <w:r w:rsidR="00B3563B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waaruit een winnaar geloot wordt. </w:t>
      </w:r>
    </w:p>
    <w:p w14:paraId="3FE63FCD" w14:textId="7110D364" w:rsidR="009065C7" w:rsidRPr="0056270F" w:rsidRDefault="00BA2480" w:rsidP="00CF2B9C">
      <w:pPr>
        <w:pStyle w:val="Basisalinea"/>
        <w:numPr>
          <w:ilvl w:val="1"/>
          <w:numId w:val="13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476EF4">
        <w:rPr>
          <w:rFonts w:asciiTheme="minorHAnsi" w:hAnsiTheme="minorHAnsi" w:cstheme="minorHAnsi"/>
          <w:color w:val="auto"/>
          <w:sz w:val="22"/>
          <w:szCs w:val="22"/>
        </w:rPr>
        <w:t>Een totaal van 10 namen worden in één nieuwe pot samengebracht, waaruit een winnaar geloot wordt.</w:t>
      </w:r>
      <w:r w:rsidR="00B3563B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Deze namen worden </w:t>
      </w:r>
      <w:r w:rsidR="00C3780C" w:rsidRPr="00476EF4">
        <w:rPr>
          <w:rFonts w:asciiTheme="minorHAnsi" w:hAnsiTheme="minorHAnsi" w:cstheme="minorHAnsi"/>
          <w:color w:val="auto"/>
          <w:sz w:val="22"/>
          <w:szCs w:val="22"/>
        </w:rPr>
        <w:t>à rato</w:t>
      </w:r>
      <w:r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 het aantal deelnemers digitaal</w:t>
      </w:r>
      <w:r w:rsidR="00C3780C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 v</w:t>
      </w:r>
      <w:r w:rsidR="006E3D6E" w:rsidRPr="00476EF4">
        <w:rPr>
          <w:rFonts w:asciiTheme="minorHAnsi" w:hAnsiTheme="minorHAnsi" w:cstheme="minorHAnsi"/>
          <w:color w:val="auto"/>
          <w:sz w:val="22"/>
          <w:szCs w:val="22"/>
        </w:rPr>
        <w:t>ersu</w:t>
      </w:r>
      <w:r w:rsidR="00C3780C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s </w:t>
      </w:r>
      <w:r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papier </w:t>
      </w:r>
      <w:r w:rsidR="00B3563B" w:rsidRPr="00476EF4">
        <w:rPr>
          <w:rFonts w:asciiTheme="minorHAnsi" w:hAnsiTheme="minorHAnsi" w:cstheme="minorHAnsi"/>
          <w:color w:val="auto"/>
          <w:sz w:val="22"/>
          <w:szCs w:val="22"/>
        </w:rPr>
        <w:t>gekozen</w:t>
      </w:r>
      <w:r w:rsidRPr="00476EF4">
        <w:rPr>
          <w:rFonts w:asciiTheme="minorHAnsi" w:hAnsiTheme="minorHAnsi" w:cstheme="minorHAnsi"/>
          <w:color w:val="auto"/>
          <w:sz w:val="22"/>
          <w:szCs w:val="22"/>
        </w:rPr>
        <w:t>.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0B3431D2" w14:textId="37BC81F4" w:rsidR="002E4D65" w:rsidRPr="0056270F" w:rsidRDefault="002E4D65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Elke deelnemer aan de actie verleent automatisch toestemming voor het gebruik van zijn</w:t>
      </w:r>
      <w:r w:rsidRPr="0056270F">
        <w:rPr>
          <w:rFonts w:asciiTheme="minorHAnsi" w:hAnsiTheme="minorHAnsi" w:cstheme="minorHAnsi"/>
          <w:sz w:val="22"/>
          <w:szCs w:val="22"/>
        </w:rPr>
        <w:br/>
        <w:t xml:space="preserve">gegevens met het oog op publicitaire doeleinden die betrekking hebben op de promotieactie </w:t>
      </w:r>
      <w:r w:rsidRPr="0056270F">
        <w:rPr>
          <w:rFonts w:asciiTheme="minorHAnsi" w:hAnsiTheme="minorHAnsi" w:cstheme="minorHAnsi"/>
          <w:sz w:val="22"/>
          <w:szCs w:val="22"/>
        </w:rPr>
        <w:br/>
      </w:r>
      <w:r w:rsidR="00E06F61" w:rsidRPr="0056270F">
        <w:rPr>
          <w:rFonts w:asciiTheme="minorHAnsi" w:hAnsiTheme="minorHAnsi" w:cstheme="minorHAnsi"/>
          <w:sz w:val="22"/>
          <w:szCs w:val="22"/>
        </w:rPr>
        <w:t>Maand</w:t>
      </w:r>
      <w:r w:rsidRPr="0056270F">
        <w:rPr>
          <w:rFonts w:asciiTheme="minorHAnsi" w:hAnsiTheme="minorHAnsi" w:cstheme="minorHAnsi"/>
          <w:sz w:val="22"/>
          <w:szCs w:val="22"/>
        </w:rPr>
        <w:t xml:space="preserve"> van de Markt </w:t>
      </w:r>
      <w:r w:rsidR="00E06F61" w:rsidRPr="0056270F">
        <w:rPr>
          <w:rFonts w:asciiTheme="minorHAnsi" w:hAnsiTheme="minorHAnsi" w:cstheme="minorHAnsi"/>
          <w:sz w:val="22"/>
          <w:szCs w:val="22"/>
        </w:rPr>
        <w:t>1-30 april 202</w:t>
      </w:r>
      <w:r w:rsidR="000C425A">
        <w:rPr>
          <w:rFonts w:asciiTheme="minorHAnsi" w:hAnsiTheme="minorHAnsi" w:cstheme="minorHAnsi"/>
          <w:sz w:val="22"/>
          <w:szCs w:val="22"/>
        </w:rPr>
        <w:t>3</w:t>
      </w:r>
      <w:r w:rsidRPr="0056270F">
        <w:rPr>
          <w:rFonts w:asciiTheme="minorHAnsi" w:hAnsiTheme="minorHAnsi" w:cstheme="minorHAnsi"/>
          <w:sz w:val="22"/>
          <w:szCs w:val="22"/>
        </w:rPr>
        <w:t xml:space="preserve">.            </w:t>
      </w:r>
    </w:p>
    <w:p w14:paraId="6C67EDAC" w14:textId="312C76E7" w:rsidR="002E4D65" w:rsidRPr="0056270F" w:rsidRDefault="00CF2B9C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ls in geval van overmacht de wedstrijd ingekort, gewijzigd, geannuleerd of uitgesteld dient te worden of de prijzen moeten gewijzigd worden, kunnen de organisatoren noch het stads-/gemeentebestuur, hiervoor in geen geval verantwoordelijk worden gesteld. </w:t>
      </w:r>
      <w:r w:rsidR="002E4D65" w:rsidRPr="0056270F">
        <w:rPr>
          <w:rFonts w:asciiTheme="minorHAnsi" w:hAnsiTheme="minorHAnsi" w:cstheme="minorHAnsi"/>
          <w:sz w:val="22"/>
          <w:szCs w:val="22"/>
        </w:rPr>
        <w:br/>
        <w:t xml:space="preserve">Bij verdwijning van de ingezamelde invulkaarten (bv. bij brand/diefstal) </w:t>
      </w:r>
      <w:r w:rsidR="00731D69" w:rsidRPr="0056270F">
        <w:rPr>
          <w:rFonts w:asciiTheme="minorHAnsi" w:hAnsiTheme="minorHAnsi" w:cstheme="minorHAnsi"/>
          <w:sz w:val="22"/>
          <w:szCs w:val="22"/>
        </w:rPr>
        <w:t xml:space="preserve">of een defect aan de applicatie </w:t>
      </w:r>
      <w:r w:rsidR="002E4D65" w:rsidRPr="0056270F">
        <w:rPr>
          <w:rFonts w:asciiTheme="minorHAnsi" w:hAnsiTheme="minorHAnsi" w:cstheme="minorHAnsi"/>
          <w:sz w:val="22"/>
          <w:szCs w:val="22"/>
        </w:rPr>
        <w:t>zijn de organisatoren noch het stads-/gemeentebestuur evenmin verantwoordelijk.</w:t>
      </w:r>
    </w:p>
    <w:p w14:paraId="6A15DC03" w14:textId="49421E87" w:rsidR="002E4D65" w:rsidRDefault="00CF2B9C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e organisatoren noch het stads-/gemeentebestuur kunnen niet aansprakelijk worden gesteld wanneer er geen invulkaarten meer voorhanden zijn bij de deelnemende marktkramers. </w:t>
      </w:r>
    </w:p>
    <w:p w14:paraId="1A6B2DA9" w14:textId="25716922" w:rsidR="0069160F" w:rsidRPr="0056270F" w:rsidRDefault="0069160F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 xml:space="preserve">De organisatoren noch het stads-/gemeentebestuur kunnen niet aansprakelijk worden gesteld </w:t>
      </w:r>
      <w:r>
        <w:rPr>
          <w:rFonts w:asciiTheme="minorHAnsi" w:hAnsiTheme="minorHAnsi" w:cstheme="minorHAnsi"/>
          <w:sz w:val="22"/>
          <w:szCs w:val="22"/>
        </w:rPr>
        <w:t>bij een foutmelding bij het gebruik van de app.</w:t>
      </w:r>
    </w:p>
    <w:p w14:paraId="63A65B18" w14:textId="39E88DB5" w:rsidR="002E4D65" w:rsidRPr="0056270F" w:rsidRDefault="002E4D65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In geval van misbruiken, misleiding of bedrog behouden de organisatoren en het stads-/gemeentebestuur zich uitdrukkelijk het recht voor, de betrokken deelnemer(s) zonder meer van deelname aan deze actie uit te sluiten.</w:t>
      </w:r>
    </w:p>
    <w:p w14:paraId="0001992A" w14:textId="7C26DA8A" w:rsidR="002E4D65" w:rsidRPr="0056270F" w:rsidRDefault="002E4D65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Deze actie gaat niet door als kansspel.</w:t>
      </w:r>
    </w:p>
    <w:p w14:paraId="585D93E2" w14:textId="79AE1619" w:rsidR="002E4D65" w:rsidRPr="0056270F" w:rsidRDefault="002E4D65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Over de actie worden geen briefwisseling noch telefoongesprekken gevoerd. Alle bijkomende mededelingen en/of publicaties in verband met deze promotieactie gelden als punt van het reglement.</w:t>
      </w:r>
    </w:p>
    <w:p w14:paraId="18FF24B7" w14:textId="5E0208EB" w:rsidR="002E4D65" w:rsidRPr="0056270F" w:rsidRDefault="002E4D65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Leden van de organisatie en hun inwonende gezinsleden zijn uitgesloten van deelname aan de </w:t>
      </w:r>
      <w:r w:rsidRPr="0056270F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promotieactie. Dit geldt eveneens voor de aangesloten handelaars bij de </w:t>
      </w:r>
      <w:r w:rsidR="00731D69" w:rsidRPr="0056270F">
        <w:rPr>
          <w:rFonts w:asciiTheme="minorHAnsi" w:hAnsiTheme="minorHAnsi" w:cstheme="minorHAnsi"/>
          <w:color w:val="auto"/>
          <w:sz w:val="22"/>
          <w:szCs w:val="22"/>
        </w:rPr>
        <w:t>Vlaamse Federatie voor Ambulante Handel</w:t>
      </w:r>
      <w:r w:rsidRPr="0056270F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0F303921" w14:textId="7C561D8D" w:rsidR="002E4D65" w:rsidRPr="0056270F" w:rsidRDefault="00CF2B9C" w:rsidP="00CF2B9C">
      <w:pPr>
        <w:pStyle w:val="Basisalinea"/>
        <w:numPr>
          <w:ilvl w:val="0"/>
          <w:numId w:val="13"/>
        </w:numPr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D</w:t>
      </w:r>
      <w:r w:rsidR="002E4D65" w:rsidRPr="0056270F">
        <w:rPr>
          <w:rFonts w:asciiTheme="minorHAnsi" w:hAnsiTheme="minorHAnsi" w:cstheme="minorHAnsi"/>
          <w:color w:val="auto"/>
          <w:sz w:val="22"/>
          <w:szCs w:val="22"/>
        </w:rPr>
        <w:t>eelname aan de promotieactie houdt de aanvaarding in zonder voorbehoud van onderhavig reglement.</w:t>
      </w:r>
    </w:p>
    <w:p w14:paraId="480C66C1" w14:textId="77777777" w:rsidR="002E4D65" w:rsidRPr="0056270F" w:rsidRDefault="002E4D65" w:rsidP="002E4D65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</w:rPr>
      </w:pPr>
    </w:p>
    <w:p w14:paraId="1ECEC3B2" w14:textId="5C2A5D3B" w:rsidR="002E4D65" w:rsidRPr="0056270F" w:rsidRDefault="00F951CD" w:rsidP="006C688B">
      <w:pPr>
        <w:pBdr>
          <w:bottom w:val="single" w:sz="4" w:space="1" w:color="auto"/>
        </w:pBdr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  <w:i/>
          <w:iCs/>
        </w:rPr>
        <w:t xml:space="preserve">V.U.: </w:t>
      </w:r>
      <w:r w:rsidRPr="003133A3">
        <w:rPr>
          <w:rFonts w:asciiTheme="minorHAnsi" w:hAnsiTheme="minorHAnsi" w:cstheme="minorHAnsi"/>
          <w:i/>
          <w:iCs/>
        </w:rPr>
        <w:t>Provincie</w:t>
      </w:r>
      <w:r>
        <w:rPr>
          <w:rFonts w:asciiTheme="minorHAnsi" w:hAnsiTheme="minorHAnsi" w:cstheme="minorHAnsi"/>
          <w:i/>
          <w:iCs/>
        </w:rPr>
        <w:t xml:space="preserve"> Antwerpen, Provincie Limburg, Provincie Oost-Vlaanderen, Provincie Vlaams-Brabant, Provincie West-Vlaanderen, OC West en de Vlaamse Federatie voor Ambulante Handel</w:t>
      </w:r>
      <w:r w:rsidR="006C688B" w:rsidRPr="0056270F">
        <w:rPr>
          <w:rFonts w:asciiTheme="minorHAnsi" w:hAnsiTheme="minorHAnsi" w:cstheme="minorHAnsi"/>
          <w:i/>
          <w:iCs/>
        </w:rPr>
        <w:br/>
      </w:r>
    </w:p>
    <w:p w14:paraId="7D36455F" w14:textId="698CA21A" w:rsidR="006C688B" w:rsidRDefault="006C688B" w:rsidP="002E4D65">
      <w:pPr>
        <w:rPr>
          <w:rFonts w:asciiTheme="minorHAnsi" w:hAnsiTheme="minorHAnsi" w:cstheme="minorHAnsi"/>
        </w:rPr>
      </w:pPr>
      <w:r w:rsidRPr="0056270F">
        <w:rPr>
          <w:rFonts w:asciiTheme="minorHAnsi" w:hAnsiTheme="minorHAnsi" w:cstheme="minorHAnsi"/>
        </w:rPr>
        <w:t>Gerealiseerd met de steun van:</w:t>
      </w:r>
      <w:r w:rsidR="00AC135D">
        <w:rPr>
          <w:rFonts w:asciiTheme="minorHAnsi" w:hAnsiTheme="minorHAnsi" w:cstheme="minorHAnsi"/>
        </w:rPr>
        <w:br/>
      </w:r>
    </w:p>
    <w:p w14:paraId="406124FA" w14:textId="6C2450C4" w:rsidR="00AC135D" w:rsidRPr="0056270F" w:rsidRDefault="006D71DE" w:rsidP="006D71DE">
      <w:pPr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0045BD61" wp14:editId="7A61750B">
            <wp:extent cx="1854200" cy="436767"/>
            <wp:effectExtent l="0" t="0" r="0" b="190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526" cy="43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0592E" w14:textId="2D945A83" w:rsidR="003954FC" w:rsidRDefault="00B92B71">
      <w:pPr>
        <w:rPr>
          <w:rFonts w:asciiTheme="minorHAnsi" w:hAnsiTheme="minorHAnsi" w:cstheme="minorHAnsi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B599A62" wp14:editId="39DA1785">
            <wp:simplePos x="0" y="0"/>
            <wp:positionH relativeFrom="column">
              <wp:posOffset>4462145</wp:posOffset>
            </wp:positionH>
            <wp:positionV relativeFrom="paragraph">
              <wp:posOffset>747395</wp:posOffset>
            </wp:positionV>
            <wp:extent cx="108585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221" y="21200"/>
                <wp:lineTo x="21221" y="0"/>
                <wp:lineTo x="0" y="0"/>
              </wp:wrapPolygon>
            </wp:wrapTight>
            <wp:docPr id="10" name="Afbeelding 9">
              <a:extLst xmlns:a="http://schemas.openxmlformats.org/drawingml/2006/main">
                <a:ext uri="{FF2B5EF4-FFF2-40B4-BE49-F238E27FC236}">
                  <a16:creationId xmlns:a16="http://schemas.microsoft.com/office/drawing/2014/main" id="{EFD9E1FF-0027-4047-8938-C44E70F0AAA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fbeelding 9">
                      <a:extLst>
                        <a:ext uri="{FF2B5EF4-FFF2-40B4-BE49-F238E27FC236}">
                          <a16:creationId xmlns:a16="http://schemas.microsoft.com/office/drawing/2014/main" id="{EFD9E1FF-0027-4047-8938-C44E70F0AAA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E83FB71" wp14:editId="57C9137A">
            <wp:extent cx="1546481" cy="602445"/>
            <wp:effectExtent l="0" t="0" r="0" b="7620"/>
            <wp:docPr id="11" name="Afbeelding 10">
              <a:extLst xmlns:a="http://schemas.openxmlformats.org/drawingml/2006/main">
                <a:ext uri="{FF2B5EF4-FFF2-40B4-BE49-F238E27FC236}">
                  <a16:creationId xmlns:a16="http://schemas.microsoft.com/office/drawing/2014/main" id="{686DE17A-8AC8-48E5-A16D-A681A1E3E7B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fbeelding 10">
                      <a:extLst>
                        <a:ext uri="{FF2B5EF4-FFF2-40B4-BE49-F238E27FC236}">
                          <a16:creationId xmlns:a16="http://schemas.microsoft.com/office/drawing/2014/main" id="{686DE17A-8AC8-48E5-A16D-A681A1E3E7B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35" t="32617" r="19231" b="32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481" cy="60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DBDE20" wp14:editId="65E5392E">
            <wp:extent cx="1543498" cy="642095"/>
            <wp:effectExtent l="0" t="0" r="0" b="5715"/>
            <wp:docPr id="12" name="Afbeelding 11" descr="Afbeelding met tekst&#10;&#10;Automatisch gegenereerde beschrijving">
              <a:extLst xmlns:a="http://schemas.openxmlformats.org/drawingml/2006/main">
                <a:ext uri="{FF2B5EF4-FFF2-40B4-BE49-F238E27FC236}">
                  <a16:creationId xmlns:a16="http://schemas.microsoft.com/office/drawing/2014/main" id="{90717ABA-D873-40D5-883D-5B07835A476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fbeelding 11" descr="Afbeelding met tekst&#10;&#10;Automatisch gegenereerde beschrijving">
                      <a:extLst>
                        <a:ext uri="{FF2B5EF4-FFF2-40B4-BE49-F238E27FC236}">
                          <a16:creationId xmlns:a16="http://schemas.microsoft.com/office/drawing/2014/main" id="{90717ABA-D873-40D5-883D-5B07835A476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498" cy="64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83C0D1" wp14:editId="4788E5FF">
            <wp:extent cx="1549400" cy="412750"/>
            <wp:effectExtent l="0" t="0" r="0" b="6350"/>
            <wp:docPr id="13" name="Afbeelding 12">
              <a:extLst xmlns:a="http://schemas.openxmlformats.org/drawingml/2006/main">
                <a:ext uri="{FF2B5EF4-FFF2-40B4-BE49-F238E27FC236}">
                  <a16:creationId xmlns:a16="http://schemas.microsoft.com/office/drawing/2014/main" id="{722D3BA9-8088-4E34-A022-FAC6E29249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fbeelding 12">
                      <a:extLst>
                        <a:ext uri="{FF2B5EF4-FFF2-40B4-BE49-F238E27FC236}">
                          <a16:creationId xmlns:a16="http://schemas.microsoft.com/office/drawing/2014/main" id="{722D3BA9-8088-4E34-A022-FAC6E292494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41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3CC97" w14:textId="7AB2848F" w:rsidR="00B92B71" w:rsidRPr="0056270F" w:rsidRDefault="00B92B71">
      <w:pPr>
        <w:rPr>
          <w:rFonts w:asciiTheme="minorHAnsi" w:hAnsiTheme="minorHAnsi" w:cstheme="minorHAnsi"/>
        </w:rPr>
      </w:pPr>
      <w:r w:rsidRPr="0056270F">
        <w:rPr>
          <w:rFonts w:asciiTheme="minorHAnsi" w:hAnsiTheme="minorHAnsi" w:cstheme="minorHAnsi"/>
          <w:noProof/>
          <w:lang w:eastAsia="nl-BE"/>
        </w:rPr>
        <w:drawing>
          <wp:anchor distT="0" distB="0" distL="114300" distR="114300" simplePos="0" relativeHeight="251660288" behindDoc="1" locked="0" layoutInCell="1" allowOverlap="1" wp14:anchorId="22E2CE2E" wp14:editId="1D6D6734">
            <wp:simplePos x="0" y="0"/>
            <wp:positionH relativeFrom="column">
              <wp:posOffset>2795270</wp:posOffset>
            </wp:positionH>
            <wp:positionV relativeFrom="paragraph">
              <wp:posOffset>222885</wp:posOffset>
            </wp:positionV>
            <wp:extent cx="1295400" cy="523875"/>
            <wp:effectExtent l="0" t="0" r="0" b="9525"/>
            <wp:wrapTight wrapText="bothSides">
              <wp:wrapPolygon edited="0">
                <wp:start x="0" y="0"/>
                <wp:lineTo x="0" y="21207"/>
                <wp:lineTo x="21282" y="21207"/>
                <wp:lineTo x="21282" y="0"/>
                <wp:lineTo x="0" y="0"/>
              </wp:wrapPolygon>
            </wp:wrapTight>
            <wp:docPr id="25" name="Afbeelding 25" descr="\\pwvgrp\diensten\EEIS\00_BK\2_Bedrijfsversterking\Week vd Wekelijkse Markt 2019\Logo_OCwest_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\\pwvgrp\diensten\EEIS\00_BK\2_Bedrijfsversterking\Week vd Wekelijkse Markt 2019\Logo_OCwest_C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EEBF2AF" wp14:editId="04F5F9C2">
            <wp:simplePos x="0" y="0"/>
            <wp:positionH relativeFrom="column">
              <wp:posOffset>1347470</wp:posOffset>
            </wp:positionH>
            <wp:positionV relativeFrom="paragraph">
              <wp:posOffset>147955</wp:posOffset>
            </wp:positionV>
            <wp:extent cx="1256665" cy="564515"/>
            <wp:effectExtent l="0" t="0" r="635" b="6985"/>
            <wp:wrapTight wrapText="bothSides">
              <wp:wrapPolygon edited="0">
                <wp:start x="0" y="0"/>
                <wp:lineTo x="0" y="21138"/>
                <wp:lineTo x="21283" y="21138"/>
                <wp:lineTo x="21283" y="0"/>
                <wp:lineTo x="0" y="0"/>
              </wp:wrapPolygon>
            </wp:wrapTight>
            <wp:docPr id="1" name="Afbeelding 1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, illustrati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B35199C" wp14:editId="6D715E92">
            <wp:extent cx="1035050" cy="596900"/>
            <wp:effectExtent l="0" t="0" r="0" b="0"/>
            <wp:docPr id="14" name="Afbeelding 13">
              <a:extLst xmlns:a="http://schemas.openxmlformats.org/drawingml/2006/main">
                <a:ext uri="{FF2B5EF4-FFF2-40B4-BE49-F238E27FC236}">
                  <a16:creationId xmlns:a16="http://schemas.microsoft.com/office/drawing/2014/main" id="{29E6E632-A1C9-4B56-9BDE-C1F045BEF44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fbeelding 13">
                      <a:extLst>
                        <a:ext uri="{FF2B5EF4-FFF2-40B4-BE49-F238E27FC236}">
                          <a16:creationId xmlns:a16="http://schemas.microsoft.com/office/drawing/2014/main" id="{29E6E632-A1C9-4B56-9BDE-C1F045BEF44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7A1FF" w14:textId="6AC68446" w:rsidR="00B92B71" w:rsidRDefault="00B92B71">
      <w:pPr>
        <w:rPr>
          <w:rFonts w:asciiTheme="minorHAnsi" w:hAnsiTheme="minorHAnsi" w:cstheme="minorHAnsi"/>
        </w:rPr>
      </w:pPr>
    </w:p>
    <w:p w14:paraId="5C3A035D" w14:textId="0A52A103" w:rsidR="006C688B" w:rsidRPr="0056270F" w:rsidRDefault="006C688B">
      <w:pPr>
        <w:rPr>
          <w:rFonts w:asciiTheme="minorHAnsi" w:hAnsiTheme="minorHAnsi" w:cstheme="minorHAnsi"/>
        </w:rPr>
      </w:pPr>
      <w:r w:rsidRPr="0056270F">
        <w:rPr>
          <w:rFonts w:asciiTheme="minorHAnsi" w:hAnsiTheme="minorHAnsi" w:cstheme="minorHAnsi"/>
        </w:rPr>
        <w:t>en uw stad/gemeente</w:t>
      </w:r>
    </w:p>
    <w:sectPr w:rsidR="006C688B" w:rsidRPr="0056270F" w:rsidSect="006C688B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13E53" w14:textId="77777777" w:rsidR="00805092" w:rsidRDefault="00805092" w:rsidP="003954FC">
      <w:pPr>
        <w:spacing w:after="0" w:line="240" w:lineRule="auto"/>
      </w:pPr>
      <w:r>
        <w:separator/>
      </w:r>
    </w:p>
  </w:endnote>
  <w:endnote w:type="continuationSeparator" w:id="0">
    <w:p w14:paraId="03249357" w14:textId="77777777" w:rsidR="00805092" w:rsidRDefault="00805092" w:rsidP="00395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409D0" w14:textId="77777777" w:rsidR="00805092" w:rsidRDefault="00805092" w:rsidP="003954FC">
      <w:pPr>
        <w:spacing w:after="0" w:line="240" w:lineRule="auto"/>
      </w:pPr>
      <w:r>
        <w:separator/>
      </w:r>
    </w:p>
  </w:footnote>
  <w:footnote w:type="continuationSeparator" w:id="0">
    <w:p w14:paraId="75EDBD78" w14:textId="77777777" w:rsidR="00805092" w:rsidRDefault="00805092" w:rsidP="003954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63281"/>
    <w:multiLevelType w:val="hybridMultilevel"/>
    <w:tmpl w:val="45589F7C"/>
    <w:lvl w:ilvl="0" w:tplc="41D4F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E4ABB"/>
    <w:multiLevelType w:val="hybridMultilevel"/>
    <w:tmpl w:val="343A13E8"/>
    <w:lvl w:ilvl="0" w:tplc="41D4F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41B2F"/>
    <w:multiLevelType w:val="hybridMultilevel"/>
    <w:tmpl w:val="3C04EB5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84F58"/>
    <w:multiLevelType w:val="hybridMultilevel"/>
    <w:tmpl w:val="3EBAB8C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A5456"/>
    <w:multiLevelType w:val="hybridMultilevel"/>
    <w:tmpl w:val="519A172A"/>
    <w:lvl w:ilvl="0" w:tplc="41D4F2F2">
      <w:start w:val="1"/>
      <w:numFmt w:val="bullet"/>
      <w:lvlText w:val=""/>
      <w:lvlJc w:val="left"/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A1840"/>
    <w:multiLevelType w:val="hybridMultilevel"/>
    <w:tmpl w:val="DE0AE05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A1E77F2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B223AC"/>
    <w:multiLevelType w:val="hybridMultilevel"/>
    <w:tmpl w:val="7116D8DE"/>
    <w:lvl w:ilvl="0" w:tplc="41D4F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9F5E5A"/>
    <w:multiLevelType w:val="hybridMultilevel"/>
    <w:tmpl w:val="90A6A3A4"/>
    <w:lvl w:ilvl="0" w:tplc="41D4F2F2">
      <w:start w:val="1"/>
      <w:numFmt w:val="bullet"/>
      <w:lvlText w:val=""/>
      <w:lvlJc w:val="left"/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924ED"/>
    <w:multiLevelType w:val="hybridMultilevel"/>
    <w:tmpl w:val="8D5C9A44"/>
    <w:lvl w:ilvl="0" w:tplc="3D14B8CA">
      <w:start w:val="10"/>
      <w:numFmt w:val="decimal"/>
      <w:lvlText w:val="%1."/>
      <w:lvlJc w:val="left"/>
      <w:pPr>
        <w:ind w:left="720" w:hanging="360"/>
      </w:pPr>
      <w:rPr>
        <w:rFonts w:cs="Calibri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>
      <w:start w:val="1"/>
      <w:numFmt w:val="lowerRoman"/>
      <w:lvlText w:val="%6."/>
      <w:lvlJc w:val="right"/>
      <w:pPr>
        <w:ind w:left="4320" w:hanging="180"/>
      </w:pPr>
    </w:lvl>
    <w:lvl w:ilvl="6" w:tplc="0813000F">
      <w:start w:val="1"/>
      <w:numFmt w:val="decimal"/>
      <w:lvlText w:val="%7."/>
      <w:lvlJc w:val="left"/>
      <w:pPr>
        <w:ind w:left="5040" w:hanging="360"/>
      </w:pPr>
    </w:lvl>
    <w:lvl w:ilvl="7" w:tplc="08130019">
      <w:start w:val="1"/>
      <w:numFmt w:val="lowerLetter"/>
      <w:lvlText w:val="%8."/>
      <w:lvlJc w:val="left"/>
      <w:pPr>
        <w:ind w:left="5760" w:hanging="360"/>
      </w:pPr>
    </w:lvl>
    <w:lvl w:ilvl="8" w:tplc="0813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1043FC"/>
    <w:multiLevelType w:val="hybridMultilevel"/>
    <w:tmpl w:val="44F0421A"/>
    <w:lvl w:ilvl="0" w:tplc="3B324C2A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B522BD"/>
    <w:multiLevelType w:val="hybridMultilevel"/>
    <w:tmpl w:val="C554BF86"/>
    <w:lvl w:ilvl="0" w:tplc="24205A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420C8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6EFEA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B63D7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AEE950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6E068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24096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4A00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54914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10"/>
  </w:num>
  <w:num w:numId="7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8"/>
  </w:num>
  <w:num w:numId="10">
    <w:abstractNumId w:val="6"/>
  </w:num>
  <w:num w:numId="11">
    <w:abstractNumId w:val="9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D65"/>
    <w:rsid w:val="00002156"/>
    <w:rsid w:val="0002514A"/>
    <w:rsid w:val="000623CB"/>
    <w:rsid w:val="000C425A"/>
    <w:rsid w:val="00112498"/>
    <w:rsid w:val="00121953"/>
    <w:rsid w:val="00122952"/>
    <w:rsid w:val="00123CFC"/>
    <w:rsid w:val="0013064C"/>
    <w:rsid w:val="00146721"/>
    <w:rsid w:val="00174368"/>
    <w:rsid w:val="001A5C9E"/>
    <w:rsid w:val="001D23F3"/>
    <w:rsid w:val="00206B63"/>
    <w:rsid w:val="0021548C"/>
    <w:rsid w:val="00282841"/>
    <w:rsid w:val="00297106"/>
    <w:rsid w:val="002D0DFA"/>
    <w:rsid w:val="002E43C3"/>
    <w:rsid w:val="002E4D65"/>
    <w:rsid w:val="002F19E7"/>
    <w:rsid w:val="003133A3"/>
    <w:rsid w:val="00321B0A"/>
    <w:rsid w:val="003229C3"/>
    <w:rsid w:val="003954FC"/>
    <w:rsid w:val="003B2AB3"/>
    <w:rsid w:val="003C5221"/>
    <w:rsid w:val="003C5704"/>
    <w:rsid w:val="00434A94"/>
    <w:rsid w:val="00476EF4"/>
    <w:rsid w:val="004D1519"/>
    <w:rsid w:val="005155BA"/>
    <w:rsid w:val="005421B9"/>
    <w:rsid w:val="005442B4"/>
    <w:rsid w:val="0056270F"/>
    <w:rsid w:val="00566C59"/>
    <w:rsid w:val="005801F3"/>
    <w:rsid w:val="005E3A97"/>
    <w:rsid w:val="00632813"/>
    <w:rsid w:val="00687904"/>
    <w:rsid w:val="00687A2C"/>
    <w:rsid w:val="0069160F"/>
    <w:rsid w:val="006936F0"/>
    <w:rsid w:val="006A4BF3"/>
    <w:rsid w:val="006A69E5"/>
    <w:rsid w:val="006C688B"/>
    <w:rsid w:val="006D71DE"/>
    <w:rsid w:val="006E07FF"/>
    <w:rsid w:val="006E3D1B"/>
    <w:rsid w:val="006E3D6E"/>
    <w:rsid w:val="00720C84"/>
    <w:rsid w:val="00731D69"/>
    <w:rsid w:val="00751D82"/>
    <w:rsid w:val="00753A4E"/>
    <w:rsid w:val="00781454"/>
    <w:rsid w:val="007B2D13"/>
    <w:rsid w:val="007C1334"/>
    <w:rsid w:val="007E1C1B"/>
    <w:rsid w:val="007F310A"/>
    <w:rsid w:val="008005B8"/>
    <w:rsid w:val="00805092"/>
    <w:rsid w:val="00815087"/>
    <w:rsid w:val="00842980"/>
    <w:rsid w:val="00893B8D"/>
    <w:rsid w:val="008D23B1"/>
    <w:rsid w:val="009065C7"/>
    <w:rsid w:val="00920BB0"/>
    <w:rsid w:val="009C28F8"/>
    <w:rsid w:val="00A02730"/>
    <w:rsid w:val="00AB5365"/>
    <w:rsid w:val="00AC135D"/>
    <w:rsid w:val="00AF0BAD"/>
    <w:rsid w:val="00AF5459"/>
    <w:rsid w:val="00AF5708"/>
    <w:rsid w:val="00B3563B"/>
    <w:rsid w:val="00B41A1C"/>
    <w:rsid w:val="00B51056"/>
    <w:rsid w:val="00B63012"/>
    <w:rsid w:val="00B92B71"/>
    <w:rsid w:val="00BA2480"/>
    <w:rsid w:val="00C13AFF"/>
    <w:rsid w:val="00C3780C"/>
    <w:rsid w:val="00C91908"/>
    <w:rsid w:val="00C9538D"/>
    <w:rsid w:val="00CC3725"/>
    <w:rsid w:val="00CF2B9C"/>
    <w:rsid w:val="00D26614"/>
    <w:rsid w:val="00D327AF"/>
    <w:rsid w:val="00D75B5B"/>
    <w:rsid w:val="00DE2282"/>
    <w:rsid w:val="00DF1FA7"/>
    <w:rsid w:val="00E06F61"/>
    <w:rsid w:val="00E43DAD"/>
    <w:rsid w:val="00E7027D"/>
    <w:rsid w:val="00E80E3B"/>
    <w:rsid w:val="00E870F6"/>
    <w:rsid w:val="00EA7705"/>
    <w:rsid w:val="00EB7220"/>
    <w:rsid w:val="00F10AF2"/>
    <w:rsid w:val="00F951CD"/>
    <w:rsid w:val="00FB0652"/>
    <w:rsid w:val="00FF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F9831"/>
  <w15:chartTrackingRefBased/>
  <w15:docId w15:val="{1D26DAFA-ECFD-4F9D-94B5-88C822B9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A02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A02730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3954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954FC"/>
  </w:style>
  <w:style w:type="paragraph" w:styleId="Voettekst">
    <w:name w:val="footer"/>
    <w:basedOn w:val="Standaard"/>
    <w:link w:val="VoettekstChar"/>
    <w:uiPriority w:val="99"/>
    <w:unhideWhenUsed/>
    <w:rsid w:val="003954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954FC"/>
  </w:style>
  <w:style w:type="paragraph" w:styleId="Handtekening">
    <w:name w:val="Signature"/>
    <w:link w:val="HandtekeningChar"/>
    <w:rsid w:val="003954FC"/>
    <w:pPr>
      <w:overflowPunct w:val="0"/>
      <w:autoSpaceDE w:val="0"/>
      <w:autoSpaceDN w:val="0"/>
      <w:adjustRightInd w:val="0"/>
      <w:spacing w:before="1134" w:line="220" w:lineRule="exact"/>
      <w:textAlignment w:val="baseline"/>
    </w:pPr>
    <w:rPr>
      <w:rFonts w:ascii="Verdana" w:eastAsia="Times New Roman" w:hAnsi="Verdana"/>
      <w:noProof/>
      <w:sz w:val="19"/>
      <w:lang w:val="nl-NL" w:eastAsia="nl-NL"/>
    </w:rPr>
  </w:style>
  <w:style w:type="character" w:customStyle="1" w:styleId="HandtekeningChar">
    <w:name w:val="Handtekening Char"/>
    <w:link w:val="Handtekening"/>
    <w:rsid w:val="003954FC"/>
    <w:rPr>
      <w:rFonts w:ascii="Verdana" w:eastAsia="Times New Roman" w:hAnsi="Verdana" w:cs="Times New Roman"/>
      <w:noProof/>
      <w:sz w:val="19"/>
      <w:szCs w:val="20"/>
      <w:lang w:val="nl-NL" w:eastAsia="nl-NL"/>
    </w:rPr>
  </w:style>
  <w:style w:type="paragraph" w:customStyle="1" w:styleId="Tekst">
    <w:name w:val="Tekst"/>
    <w:basedOn w:val="Standaard"/>
    <w:rsid w:val="003954FC"/>
    <w:pPr>
      <w:overflowPunct w:val="0"/>
      <w:autoSpaceDE w:val="0"/>
      <w:autoSpaceDN w:val="0"/>
      <w:adjustRightInd w:val="0"/>
      <w:spacing w:after="100" w:line="240" w:lineRule="exact"/>
      <w:textAlignment w:val="baseline"/>
    </w:pPr>
    <w:rPr>
      <w:rFonts w:ascii="Verdana" w:eastAsia="Times New Roman" w:hAnsi="Verdana"/>
      <w:sz w:val="19"/>
      <w:szCs w:val="20"/>
      <w:lang w:val="nl" w:eastAsia="nl-NL"/>
    </w:rPr>
  </w:style>
  <w:style w:type="paragraph" w:customStyle="1" w:styleId="Basisalinea">
    <w:name w:val="[Basisalinea]"/>
    <w:basedOn w:val="Standaard"/>
    <w:uiPriority w:val="99"/>
    <w:rsid w:val="002E4D65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val="nl-NL" w:eastAsia="nl-NL"/>
    </w:rPr>
  </w:style>
  <w:style w:type="character" w:styleId="Hyperlink">
    <w:name w:val="Hyperlink"/>
    <w:uiPriority w:val="99"/>
    <w:unhideWhenUsed/>
    <w:rsid w:val="002E4D65"/>
    <w:rPr>
      <w:color w:val="0000FF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920BB0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D327A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5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0599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52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2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ikkooplokaalinvlaamsbrabant.be" TargetMode="External"/><Relationship Id="rId18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openxmlformats.org/officeDocument/2006/relationships/image" Target="media/image7.jpeg"/><Relationship Id="rId7" Type="http://schemas.openxmlformats.org/officeDocument/2006/relationships/webSettings" Target="webSettings.xml"/><Relationship Id="rId12" Type="http://schemas.openxmlformats.org/officeDocument/2006/relationships/hyperlink" Target="https://eur01.safelinks.protection.outlook.com/?url=http%3A%2F%2Fwww.oost-vlaanderen.be%2Fmaand-van-de-markt&amp;data=04%7C01%7Cmieke.masyn%40ocwest.be%7Cf290127b9b034ed8397508d9e72bd247%7C6f7d86d4314444d3bd1ab5ce4a9c1c2b%7C0%7C0%7C637794998566066829%7CUnknown%7CTWFpbGZsb3d8eyJWIjoiMC4wLjAwMDAiLCJQIjoiV2luMzIiLCJBTiI6Ik1haWwiLCJXVCI6Mn0%3D%7C3000&amp;sdata=vRJTrphDc5NvZP1fe1z4OBqENGAhZt4KE3KV073kZYI%3D&amp;reserved=0" TargetMode="Externa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imburg.be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1.jpeg"/><Relationship Id="rId23" Type="http://schemas.openxmlformats.org/officeDocument/2006/relationships/fontTable" Target="fontTable.xml"/><Relationship Id="rId10" Type="http://schemas.openxmlformats.org/officeDocument/2006/relationships/hyperlink" Target="http://www.ikkooplokaalindeprovincieantwerpen.be/maand-van-de-markt-april-2022" TargetMode="External"/><Relationship Id="rId19" Type="http://schemas.openxmlformats.org/officeDocument/2006/relationships/image" Target="media/image5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west-vlaanderen.be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11EB7E998E0943AFAD2339ACA09E61" ma:contentTypeVersion="11" ma:contentTypeDescription="Een nieuw document maken." ma:contentTypeScope="" ma:versionID="3f71bdf9e966d4cabc34463c14a6dda3">
  <xsd:schema xmlns:xsd="http://www.w3.org/2001/XMLSchema" xmlns:xs="http://www.w3.org/2001/XMLSchema" xmlns:p="http://schemas.microsoft.com/office/2006/metadata/properties" xmlns:ns2="527a6633-16a7-4e9a-aef7-9ae59d0c6e53" xmlns:ns3="319330c7-e571-4376-bd66-de9234179973" targetNamespace="http://schemas.microsoft.com/office/2006/metadata/properties" ma:root="true" ma:fieldsID="ba4d35f92cc277879be541569f4ab6aa" ns2:_="" ns3:_="">
    <xsd:import namespace="527a6633-16a7-4e9a-aef7-9ae59d0c6e53"/>
    <xsd:import namespace="319330c7-e571-4376-bd66-de92341799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a6633-16a7-4e9a-aef7-9ae59d0c6e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9330c7-e571-4376-bd66-de923417997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23EDA4-5EE6-4FEE-AC33-B1FCD93BE5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7B0359A-2AB4-4001-9EC9-AE42037EA2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7a6633-16a7-4e9a-aef7-9ae59d0c6e53"/>
    <ds:schemaRef ds:uri="319330c7-e571-4376-bd66-de92341799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E270CA-C3FF-45A5-B3C0-721A3E148B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1044</Words>
  <Characters>5742</Characters>
  <Application>Microsoft Office Word</Application>
  <DocSecurity>4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Provinciebestuur West-Vlaanderen</Company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Gyselinck Katleen</dc:creator>
  <cp:keywords/>
  <cp:lastModifiedBy>Leen Deneyer</cp:lastModifiedBy>
  <cp:revision>2</cp:revision>
  <dcterms:created xsi:type="dcterms:W3CDTF">2023-03-01T13:26:00Z</dcterms:created>
  <dcterms:modified xsi:type="dcterms:W3CDTF">2023-03-01T13:26:00Z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0x0101006011EB7E998E0943AFAD2339ACA09E61</vt:lpwstr>
  </property>
</Properties>
</file>