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8FF09" w14:textId="744B20AA" w:rsidR="008A716F" w:rsidRPr="0098590F" w:rsidRDefault="008A716F" w:rsidP="008A716F">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 xml:space="preserve">SOVEREENKOMST </w:t>
      </w:r>
    </w:p>
    <w:p w14:paraId="5D4CD2F6" w14:textId="417CBD74" w:rsidR="007D3775" w:rsidRPr="0098590F" w:rsidRDefault="006B2FD0" w:rsidP="008A716F">
      <w:pPr>
        <w:jc w:val="center"/>
        <w:rPr>
          <w:rFonts w:asciiTheme="minorHAnsi" w:hAnsiTheme="minorHAnsi" w:cstheme="minorHAnsi"/>
          <w:sz w:val="22"/>
          <w:szCs w:val="22"/>
        </w:rPr>
      </w:pPr>
      <w:r>
        <w:rPr>
          <w:rFonts w:asciiTheme="minorHAnsi" w:hAnsiTheme="minorHAnsi" w:cstheme="minorHAnsi"/>
          <w:sz w:val="22"/>
          <w:szCs w:val="22"/>
        </w:rPr>
        <w:t>25/10/</w:t>
      </w:r>
      <w:r w:rsidR="006F4195">
        <w:rPr>
          <w:rFonts w:asciiTheme="minorHAnsi" w:hAnsiTheme="minorHAnsi" w:cstheme="minorHAnsi"/>
          <w:sz w:val="22"/>
          <w:szCs w:val="22"/>
        </w:rPr>
        <w:t>2022</w:t>
      </w:r>
    </w:p>
    <w:p w14:paraId="67460746" w14:textId="77777777" w:rsidR="000106FE" w:rsidRPr="0098590F" w:rsidRDefault="000106FE">
      <w:pPr>
        <w:rPr>
          <w:rFonts w:asciiTheme="minorHAnsi" w:hAnsiTheme="minorHAnsi" w:cstheme="minorHAnsi"/>
        </w:rPr>
      </w:pPr>
    </w:p>
    <w:p w14:paraId="0491F574" w14:textId="77777777" w:rsidR="008A716F" w:rsidRPr="0098590F" w:rsidRDefault="008A716F" w:rsidP="008663CA">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8663CA">
      <w:pPr>
        <w:ind w:left="142"/>
        <w:jc w:val="both"/>
        <w:rPr>
          <w:rFonts w:asciiTheme="minorHAnsi" w:hAnsiTheme="minorHAnsi" w:cstheme="minorHAnsi"/>
          <w:sz w:val="22"/>
          <w:szCs w:val="22"/>
        </w:rPr>
      </w:pPr>
    </w:p>
    <w:p w14:paraId="49E886C1" w14:textId="3621C75B" w:rsidR="00326581" w:rsidRDefault="00326581" w:rsidP="008663CA">
      <w:pPr>
        <w:jc w:val="both"/>
        <w:rPr>
          <w:rStyle w:val="Zwaar"/>
          <w:rFonts w:asciiTheme="minorHAnsi" w:hAnsiTheme="minorHAnsi" w:cstheme="minorHAnsi"/>
          <w:b w:val="0"/>
          <w:sz w:val="22"/>
        </w:rPr>
      </w:pPr>
      <w:r w:rsidRPr="00F22CD8">
        <w:rPr>
          <w:rStyle w:val="Zwaar"/>
          <w:rFonts w:asciiTheme="minorHAnsi" w:hAnsiTheme="minorHAnsi" w:cstheme="minorHAnsi"/>
          <w:b w:val="0"/>
          <w:sz w:val="22"/>
        </w:rPr>
        <w:t>Het OCMW-bestuur van</w:t>
      </w:r>
      <w:r w:rsidR="006B2FD0">
        <w:rPr>
          <w:rStyle w:val="Zwaar"/>
          <w:rFonts w:asciiTheme="minorHAnsi" w:hAnsiTheme="minorHAnsi" w:cstheme="minorHAnsi"/>
          <w:b w:val="0"/>
          <w:sz w:val="22"/>
        </w:rPr>
        <w:t xml:space="preserve"> Pepingen,</w:t>
      </w:r>
      <w:r w:rsidRPr="00F22CD8">
        <w:rPr>
          <w:rStyle w:val="Zwaar"/>
          <w:rFonts w:asciiTheme="minorHAnsi" w:hAnsiTheme="minorHAnsi" w:cstheme="minorHAnsi"/>
          <w:b w:val="0"/>
          <w:sz w:val="22"/>
        </w:rPr>
        <w:t xml:space="preserve"> ingeschreven in de Kruispuntbank van Ondernemingen met </w:t>
      </w:r>
      <w:r w:rsidRPr="006B2FD0">
        <w:rPr>
          <w:rStyle w:val="Zwaar"/>
          <w:rFonts w:asciiTheme="minorHAnsi" w:hAnsiTheme="minorHAnsi" w:cstheme="minorHAnsi"/>
          <w:b w:val="0"/>
          <w:sz w:val="22"/>
          <w:highlight w:val="yellow"/>
        </w:rPr>
        <w:t>nummer</w:t>
      </w:r>
      <w:r w:rsidR="00AA34DB" w:rsidRPr="006B2FD0">
        <w:rPr>
          <w:rStyle w:val="Zwaar"/>
          <w:rFonts w:asciiTheme="minorHAnsi" w:hAnsiTheme="minorHAnsi" w:cstheme="minorHAnsi"/>
          <w:b w:val="0"/>
          <w:sz w:val="22"/>
          <w:highlight w:val="yellow"/>
        </w:rPr>
        <w:t xml:space="preserve"> </w:t>
      </w:r>
      <w:r w:rsidR="00403917" w:rsidRPr="006B2FD0">
        <w:rPr>
          <w:rFonts w:asciiTheme="minorHAnsi" w:hAnsiTheme="minorHAnsi" w:cstheme="minorHAnsi"/>
          <w:bCs/>
          <w:sz w:val="22"/>
          <w:highlight w:val="yellow"/>
        </w:rPr>
        <w:t xml:space="preserve"> </w:t>
      </w:r>
      <w:r w:rsidR="006B2FD0" w:rsidRPr="006B2FD0">
        <w:rPr>
          <w:rFonts w:asciiTheme="minorHAnsi" w:hAnsiTheme="minorHAnsi" w:cstheme="minorHAnsi"/>
          <w:bCs/>
          <w:sz w:val="22"/>
          <w:highlight w:val="yellow"/>
        </w:rPr>
        <w:t>…………………</w:t>
      </w:r>
      <w:r w:rsidR="00403917" w:rsidRPr="00F22CD8">
        <w:rPr>
          <w:rFonts w:asciiTheme="minorHAnsi" w:hAnsiTheme="minorHAnsi" w:cstheme="minorHAnsi"/>
          <w:bCs/>
          <w:sz w:val="22"/>
        </w:rPr>
        <w:t xml:space="preserve">   </w:t>
      </w:r>
      <w:r w:rsidR="006B2FD0">
        <w:rPr>
          <w:rFonts w:asciiTheme="minorHAnsi" w:hAnsiTheme="minorHAnsi" w:cstheme="minorHAnsi"/>
          <w:bCs/>
          <w:sz w:val="22"/>
        </w:rPr>
        <w:t>w</w:t>
      </w:r>
      <w:r w:rsidRPr="00F22CD8">
        <w:rPr>
          <w:rStyle w:val="Zwaar"/>
          <w:rFonts w:asciiTheme="minorHAnsi" w:hAnsiTheme="minorHAnsi" w:cstheme="minorHAnsi"/>
          <w:b w:val="0"/>
          <w:sz w:val="22"/>
        </w:rPr>
        <w:t xml:space="preserve">aarvan de administratieve zetel zich bevindt </w:t>
      </w:r>
      <w:r w:rsidR="006B2FD0">
        <w:rPr>
          <w:rStyle w:val="Zwaar"/>
          <w:rFonts w:asciiTheme="minorHAnsi" w:hAnsiTheme="minorHAnsi" w:cstheme="minorHAnsi"/>
          <w:b w:val="0"/>
          <w:sz w:val="22"/>
        </w:rPr>
        <w:t xml:space="preserve">te 1670 Pepingen, </w:t>
      </w:r>
      <w:proofErr w:type="spellStart"/>
      <w:r w:rsidR="006B2FD0">
        <w:rPr>
          <w:rStyle w:val="Zwaar"/>
          <w:rFonts w:asciiTheme="minorHAnsi" w:hAnsiTheme="minorHAnsi" w:cstheme="minorHAnsi"/>
          <w:b w:val="0"/>
          <w:sz w:val="22"/>
        </w:rPr>
        <w:t>Ninoofsesteenweg</w:t>
      </w:r>
      <w:proofErr w:type="spellEnd"/>
      <w:r w:rsidR="006B2FD0">
        <w:rPr>
          <w:rStyle w:val="Zwaar"/>
          <w:rFonts w:asciiTheme="minorHAnsi" w:hAnsiTheme="minorHAnsi" w:cstheme="minorHAnsi"/>
          <w:b w:val="0"/>
          <w:sz w:val="22"/>
        </w:rPr>
        <w:t xml:space="preserve"> 116, </w:t>
      </w:r>
      <w:r w:rsidRPr="00F22CD8">
        <w:rPr>
          <w:rStyle w:val="Zwaar"/>
          <w:rFonts w:asciiTheme="minorHAnsi" w:hAnsiTheme="minorHAnsi" w:cstheme="minorHAnsi"/>
          <w:b w:val="0"/>
          <w:sz w:val="22"/>
        </w:rPr>
        <w:t xml:space="preserve"> als verwerkingsverantwoordelijke rechtsgeldig vertegenwoordigd door</w:t>
      </w:r>
      <w:r w:rsidR="006B2FD0">
        <w:rPr>
          <w:rStyle w:val="Zwaar"/>
          <w:rFonts w:asciiTheme="minorHAnsi" w:hAnsiTheme="minorHAnsi" w:cstheme="minorHAnsi"/>
          <w:b w:val="0"/>
          <w:sz w:val="22"/>
        </w:rPr>
        <w:t>:</w:t>
      </w:r>
    </w:p>
    <w:p w14:paraId="48E9C606" w14:textId="4B5EB776" w:rsidR="006B2FD0" w:rsidRDefault="006B2FD0" w:rsidP="008663CA">
      <w:pPr>
        <w:jc w:val="both"/>
        <w:rPr>
          <w:rStyle w:val="Zwaar"/>
          <w:rFonts w:asciiTheme="minorHAnsi" w:hAnsiTheme="minorHAnsi" w:cstheme="minorHAnsi"/>
          <w:b w:val="0"/>
          <w:sz w:val="22"/>
        </w:rPr>
      </w:pPr>
    </w:p>
    <w:p w14:paraId="0BB0F732" w14:textId="15D89DB4" w:rsidR="006B2FD0" w:rsidRDefault="006B2FD0" w:rsidP="008663CA">
      <w:pPr>
        <w:jc w:val="both"/>
        <w:rPr>
          <w:rStyle w:val="Zwaar"/>
          <w:rFonts w:asciiTheme="minorHAnsi" w:hAnsiTheme="minorHAnsi" w:cstheme="minorHAnsi"/>
          <w:b w:val="0"/>
          <w:sz w:val="22"/>
        </w:rPr>
      </w:pPr>
      <w:r>
        <w:rPr>
          <w:rStyle w:val="Zwaar"/>
          <w:rFonts w:asciiTheme="minorHAnsi" w:hAnsiTheme="minorHAnsi" w:cstheme="minorHAnsi"/>
          <w:b w:val="0"/>
          <w:sz w:val="22"/>
        </w:rPr>
        <w:t>De voorzitter, Rudi Seghers</w:t>
      </w:r>
    </w:p>
    <w:p w14:paraId="3226AF0D" w14:textId="1BDEB7AC" w:rsidR="006B2FD0" w:rsidRPr="00326581" w:rsidRDefault="006B2FD0" w:rsidP="008663CA">
      <w:pPr>
        <w:jc w:val="both"/>
        <w:rPr>
          <w:rStyle w:val="Zwaar"/>
          <w:rFonts w:asciiTheme="minorHAnsi" w:hAnsiTheme="minorHAnsi" w:cstheme="minorHAnsi"/>
          <w:b w:val="0"/>
          <w:sz w:val="22"/>
        </w:rPr>
      </w:pPr>
      <w:r>
        <w:rPr>
          <w:rStyle w:val="Zwaar"/>
          <w:rFonts w:asciiTheme="minorHAnsi" w:hAnsiTheme="minorHAnsi" w:cstheme="minorHAnsi"/>
          <w:b w:val="0"/>
          <w:sz w:val="22"/>
        </w:rPr>
        <w:t>De algemeen directeur, Leen Deneyer</w:t>
      </w:r>
    </w:p>
    <w:p w14:paraId="41F0FC41" w14:textId="77777777" w:rsidR="006B2FD0" w:rsidRPr="006B2FD0" w:rsidRDefault="006B2FD0" w:rsidP="006B2FD0">
      <w:pPr>
        <w:spacing w:before="240"/>
        <w:jc w:val="both"/>
        <w:rPr>
          <w:rFonts w:ascii="Calibri" w:hAnsi="Calibri"/>
          <w:b/>
          <w:bCs/>
          <w:lang w:eastAsia="nl-BE"/>
        </w:rPr>
      </w:pPr>
      <w:r w:rsidRPr="006B2FD0">
        <w:rPr>
          <w:b/>
          <w:bCs/>
          <w:lang w:eastAsia="nl-BE"/>
        </w:rPr>
        <w:t xml:space="preserve">Filip </w:t>
      </w:r>
      <w:proofErr w:type="spellStart"/>
      <w:r w:rsidRPr="006B2FD0">
        <w:rPr>
          <w:b/>
          <w:bCs/>
          <w:lang w:eastAsia="nl-BE"/>
        </w:rPr>
        <w:t>Haesen</w:t>
      </w:r>
      <w:proofErr w:type="spellEnd"/>
    </w:p>
    <w:p w14:paraId="550A1092" w14:textId="77777777" w:rsidR="006B2FD0" w:rsidRDefault="006B2FD0" w:rsidP="006B2FD0">
      <w:pPr>
        <w:jc w:val="both"/>
        <w:rPr>
          <w:i/>
          <w:iCs/>
          <w:lang w:val="en-US" w:eastAsia="nl-BE"/>
        </w:rPr>
      </w:pPr>
      <w:r>
        <w:rPr>
          <w:i/>
          <w:iCs/>
          <w:lang w:val="en-US" w:eastAsia="nl-BE"/>
        </w:rPr>
        <w:t xml:space="preserve">Data protection officer  </w:t>
      </w:r>
    </w:p>
    <w:p w14:paraId="7E2A8B66" w14:textId="77777777" w:rsidR="006B2FD0" w:rsidRDefault="006B2FD0" w:rsidP="006B2FD0">
      <w:pPr>
        <w:jc w:val="both"/>
        <w:rPr>
          <w:lang w:val="en-US" w:eastAsia="nl-BE"/>
        </w:rPr>
      </w:pPr>
      <w:r>
        <w:rPr>
          <w:lang w:val="en-US" w:eastAsia="nl-BE"/>
        </w:rPr>
        <w:t>T : 02 568 09 90</w:t>
      </w:r>
    </w:p>
    <w:p w14:paraId="4132CA81" w14:textId="77777777" w:rsidR="006B2FD0" w:rsidRDefault="006B2FD0" w:rsidP="006B2FD0">
      <w:pPr>
        <w:jc w:val="both"/>
        <w:rPr>
          <w:lang w:val="en-US" w:eastAsia="nl-BE"/>
        </w:rPr>
      </w:pPr>
      <w:r>
        <w:rPr>
          <w:lang w:val="en-US" w:eastAsia="nl-BE"/>
        </w:rPr>
        <w:t>M : 0489 52 73 30</w:t>
      </w:r>
    </w:p>
    <w:p w14:paraId="5D3B14B3" w14:textId="240DCB49" w:rsidR="008663CA" w:rsidRDefault="006B2FD0" w:rsidP="006B2FD0">
      <w:pPr>
        <w:jc w:val="both"/>
        <w:rPr>
          <w:rFonts w:asciiTheme="minorHAnsi" w:hAnsiTheme="minorHAnsi" w:cstheme="minorHAnsi"/>
          <w:b/>
          <w:smallCaps/>
          <w:sz w:val="22"/>
          <w:szCs w:val="22"/>
        </w:rPr>
      </w:pPr>
      <w:hyperlink r:id="rId12" w:history="1">
        <w:r>
          <w:rPr>
            <w:rStyle w:val="Hyperlink"/>
            <w:color w:val="0000FF"/>
            <w:lang w:val="en-US" w:eastAsia="nl-BE"/>
          </w:rPr>
          <w:t>filip.haesen@welzijnskoepelwb.be</w:t>
        </w:r>
      </w:hyperlink>
      <w:r>
        <w:rPr>
          <w:color w:val="0070C0"/>
          <w:lang w:eastAsia="nl-BE"/>
        </w:rPr>
        <w:t xml:space="preserve"> </w:t>
      </w:r>
    </w:p>
    <w:p w14:paraId="4A434948" w14:textId="5BF83CA3" w:rsidR="00424A1E" w:rsidRDefault="00424A1E" w:rsidP="008663CA">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2DDCEBD2" w14:textId="16B186D7" w:rsidR="00574479" w:rsidRPr="0098590F" w:rsidRDefault="00574479" w:rsidP="008663CA">
      <w:pPr>
        <w:jc w:val="both"/>
        <w:rPr>
          <w:rFonts w:asciiTheme="minorHAnsi" w:hAnsiTheme="minorHAnsi" w:cstheme="minorHAnsi"/>
          <w:sz w:val="22"/>
          <w:szCs w:val="22"/>
        </w:rPr>
      </w:pPr>
    </w:p>
    <w:p w14:paraId="284B023B" w14:textId="1507C9EA" w:rsidR="008A716F" w:rsidRDefault="008627FC" w:rsidP="008663CA">
      <w:pPr>
        <w:jc w:val="both"/>
        <w:rPr>
          <w:rFonts w:asciiTheme="minorHAnsi" w:hAnsiTheme="minorHAnsi" w:cstheme="minorHAnsi"/>
          <w:sz w:val="22"/>
          <w:szCs w:val="22"/>
        </w:rPr>
      </w:pPr>
      <w:r w:rsidRPr="0098590F">
        <w:rPr>
          <w:rFonts w:asciiTheme="minorHAnsi" w:hAnsiTheme="minorHAnsi" w:cstheme="minorHAnsi"/>
          <w:sz w:val="22"/>
          <w:szCs w:val="22"/>
        </w:rPr>
        <w:t>Hierna: de “</w:t>
      </w:r>
      <w:r w:rsidR="00424A1E" w:rsidRPr="0098590F">
        <w:rPr>
          <w:rFonts w:asciiTheme="minorHAnsi" w:hAnsiTheme="minorHAnsi" w:cstheme="minorHAnsi"/>
          <w:sz w:val="22"/>
          <w:szCs w:val="22"/>
        </w:rPr>
        <w:t>Verwerkingsverantwoordelijke</w:t>
      </w:r>
      <w:r w:rsidRPr="0098590F">
        <w:rPr>
          <w:rFonts w:asciiTheme="minorHAnsi" w:hAnsiTheme="minorHAnsi" w:cstheme="minorHAnsi"/>
          <w:sz w:val="22"/>
          <w:szCs w:val="22"/>
        </w:rPr>
        <w:t>”;</w:t>
      </w:r>
    </w:p>
    <w:p w14:paraId="6EAFC71D" w14:textId="6876A289" w:rsidR="00424A1E" w:rsidRDefault="00424A1E" w:rsidP="008663CA">
      <w:pPr>
        <w:ind w:left="142"/>
        <w:jc w:val="both"/>
        <w:rPr>
          <w:rFonts w:asciiTheme="minorHAnsi" w:hAnsiTheme="minorHAnsi" w:cstheme="minorHAnsi"/>
          <w:sz w:val="22"/>
          <w:szCs w:val="22"/>
        </w:rPr>
      </w:pPr>
    </w:p>
    <w:p w14:paraId="687CE6E3" w14:textId="0DB4027A" w:rsidR="00424A1E" w:rsidRPr="00903A77" w:rsidRDefault="00424A1E" w:rsidP="008663CA">
      <w:pPr>
        <w:jc w:val="both"/>
        <w:rPr>
          <w:rFonts w:asciiTheme="minorHAnsi" w:hAnsiTheme="minorHAnsi" w:cstheme="minorHAnsi"/>
          <w:sz w:val="22"/>
          <w:szCs w:val="22"/>
        </w:rPr>
      </w:pPr>
      <w:r>
        <w:rPr>
          <w:rFonts w:asciiTheme="minorHAnsi" w:hAnsiTheme="minorHAnsi" w:cstheme="minorHAnsi"/>
          <w:sz w:val="22"/>
          <w:szCs w:val="22"/>
        </w:rPr>
        <w:t xml:space="preserve">3Wplus </w:t>
      </w:r>
      <w:r w:rsidR="000E3107">
        <w:rPr>
          <w:rFonts w:asciiTheme="minorHAnsi" w:hAnsiTheme="minorHAnsi" w:cstheme="minorHAnsi"/>
          <w:sz w:val="22"/>
          <w:szCs w:val="22"/>
        </w:rPr>
        <w:t>Werk</w:t>
      </w:r>
      <w:r>
        <w:rPr>
          <w:rFonts w:asciiTheme="minorHAnsi" w:hAnsiTheme="minorHAnsi" w:cstheme="minorHAnsi"/>
          <w:sz w:val="22"/>
          <w:szCs w:val="22"/>
        </w:rPr>
        <w:t xml:space="preserve"> </w:t>
      </w:r>
      <w:r w:rsidRPr="0098590F">
        <w:rPr>
          <w:rFonts w:asciiTheme="minorHAnsi" w:hAnsiTheme="minorHAnsi" w:cstheme="minorHAnsi"/>
          <w:sz w:val="22"/>
          <w:szCs w:val="22"/>
        </w:rPr>
        <w:t xml:space="preserve">met maatschappelijke zetel gelegen te </w:t>
      </w:r>
      <w:r>
        <w:rPr>
          <w:rFonts w:asciiTheme="minorHAnsi" w:hAnsiTheme="minorHAnsi" w:cstheme="minorHAnsi"/>
          <w:sz w:val="22"/>
          <w:szCs w:val="22"/>
        </w:rPr>
        <w:t xml:space="preserve">1730, Asse, Z.5 </w:t>
      </w:r>
      <w:proofErr w:type="spellStart"/>
      <w:r>
        <w:rPr>
          <w:rFonts w:asciiTheme="minorHAnsi" w:hAnsiTheme="minorHAnsi" w:cstheme="minorHAnsi"/>
          <w:sz w:val="22"/>
          <w:szCs w:val="22"/>
        </w:rPr>
        <w:t>Mollem</w:t>
      </w:r>
      <w:proofErr w:type="spellEnd"/>
      <w:r>
        <w:rPr>
          <w:rFonts w:asciiTheme="minorHAnsi" w:hAnsiTheme="minorHAnsi" w:cstheme="minorHAnsi"/>
          <w:sz w:val="22"/>
          <w:szCs w:val="22"/>
        </w:rPr>
        <w:t xml:space="preserve"> 250 </w:t>
      </w:r>
      <w:r w:rsidRPr="0098590F">
        <w:rPr>
          <w:rFonts w:asciiTheme="minorHAnsi" w:hAnsiTheme="minorHAnsi" w:cstheme="minorHAnsi"/>
          <w:sz w:val="22"/>
          <w:szCs w:val="22"/>
        </w:rPr>
        <w:t xml:space="preserve">en met ondernemingsnummer </w:t>
      </w:r>
      <w:r>
        <w:rPr>
          <w:rFonts w:asciiTheme="minorHAnsi" w:hAnsiTheme="minorHAnsi" w:cstheme="minorHAnsi"/>
          <w:sz w:val="22"/>
          <w:szCs w:val="22"/>
        </w:rPr>
        <w:t xml:space="preserve">0467.004.520, </w:t>
      </w:r>
      <w:r w:rsidRPr="0098590F">
        <w:rPr>
          <w:rFonts w:asciiTheme="minorHAnsi" w:hAnsiTheme="minorHAnsi" w:cstheme="minorHAnsi"/>
          <w:sz w:val="22"/>
          <w:szCs w:val="22"/>
        </w:rPr>
        <w:t>hierbij rechtsgeldig vertegenwoordigd door</w:t>
      </w:r>
      <w:r>
        <w:rPr>
          <w:rFonts w:asciiTheme="minorHAnsi" w:hAnsiTheme="minorHAnsi" w:cstheme="minorHAnsi"/>
          <w:sz w:val="22"/>
          <w:szCs w:val="22"/>
        </w:rPr>
        <w:t xml:space="preserve"> </w:t>
      </w:r>
      <w:r w:rsidRPr="00903A77">
        <w:rPr>
          <w:rFonts w:asciiTheme="minorHAnsi" w:hAnsiTheme="minorHAnsi" w:cstheme="minorHAnsi"/>
          <w:sz w:val="22"/>
          <w:szCs w:val="22"/>
        </w:rPr>
        <w:t xml:space="preserve">Monique Van der </w:t>
      </w:r>
      <w:proofErr w:type="spellStart"/>
      <w:r w:rsidRPr="00903A77">
        <w:rPr>
          <w:rFonts w:asciiTheme="minorHAnsi" w:hAnsiTheme="minorHAnsi" w:cstheme="minorHAnsi"/>
          <w:sz w:val="22"/>
          <w:szCs w:val="22"/>
        </w:rPr>
        <w:t>Straeten</w:t>
      </w:r>
      <w:proofErr w:type="spellEnd"/>
      <w:r w:rsidRPr="00903A77">
        <w:rPr>
          <w:rFonts w:asciiTheme="minorHAnsi" w:hAnsiTheme="minorHAnsi" w:cstheme="minorHAnsi"/>
          <w:sz w:val="22"/>
          <w:szCs w:val="22"/>
        </w:rPr>
        <w:t xml:space="preserve">, voorzitter, en Martine </w:t>
      </w:r>
      <w:proofErr w:type="spellStart"/>
      <w:r w:rsidRPr="00903A77">
        <w:rPr>
          <w:rFonts w:asciiTheme="minorHAnsi" w:hAnsiTheme="minorHAnsi" w:cstheme="minorHAnsi"/>
          <w:sz w:val="22"/>
          <w:szCs w:val="22"/>
        </w:rPr>
        <w:t>Lemonnier</w:t>
      </w:r>
      <w:proofErr w:type="spellEnd"/>
      <w:r w:rsidRPr="00903A77">
        <w:rPr>
          <w:rFonts w:asciiTheme="minorHAnsi" w:hAnsiTheme="minorHAnsi" w:cstheme="minorHAnsi"/>
          <w:sz w:val="22"/>
          <w:szCs w:val="22"/>
        </w:rPr>
        <w:t>, bestuurder</w:t>
      </w:r>
    </w:p>
    <w:p w14:paraId="1AB27CF1" w14:textId="4972807D" w:rsidR="00424A1E" w:rsidRPr="0098590F" w:rsidRDefault="00424A1E" w:rsidP="008663CA">
      <w:pPr>
        <w:rPr>
          <w:rFonts w:asciiTheme="minorHAnsi" w:hAnsiTheme="minorHAnsi" w:cstheme="minorHAnsi"/>
          <w:sz w:val="22"/>
          <w:szCs w:val="22"/>
        </w:rPr>
      </w:pPr>
      <w:r w:rsidRPr="00903A77">
        <w:rPr>
          <w:rFonts w:asciiTheme="minorHAnsi" w:hAnsiTheme="minorHAnsi" w:cstheme="minorHAnsi"/>
          <w:sz w:val="22"/>
          <w:szCs w:val="22"/>
        </w:rPr>
        <w:t>Contactgegevens DPO: Ursula</w:t>
      </w:r>
      <w:r w:rsidRPr="001206D6">
        <w:rPr>
          <w:rFonts w:asciiTheme="minorHAnsi" w:hAnsiTheme="minorHAnsi" w:cstheme="minorHAnsi"/>
          <w:sz w:val="22"/>
          <w:szCs w:val="22"/>
        </w:rPr>
        <w:t xml:space="preserve"> De Langhe</w:t>
      </w:r>
      <w:r>
        <w:rPr>
          <w:rFonts w:asciiTheme="minorHAnsi" w:hAnsiTheme="minorHAnsi" w:cstheme="minorHAnsi"/>
          <w:sz w:val="22"/>
          <w:szCs w:val="22"/>
        </w:rPr>
        <w:t xml:space="preserve">, </w:t>
      </w:r>
      <w:r w:rsidRPr="00324D51">
        <w:rPr>
          <w:rFonts w:asciiTheme="minorHAnsi" w:hAnsiTheme="minorHAnsi" w:cstheme="minorHAnsi"/>
          <w:sz w:val="22"/>
          <w:szCs w:val="22"/>
        </w:rPr>
        <w:t>ursula.delanghe@3wplus.be</w:t>
      </w:r>
      <w:r>
        <w:rPr>
          <w:rFonts w:asciiTheme="minorHAnsi" w:hAnsiTheme="minorHAnsi" w:cstheme="minorHAnsi"/>
          <w:sz w:val="22"/>
          <w:szCs w:val="22"/>
        </w:rPr>
        <w:t xml:space="preserve"> </w:t>
      </w:r>
      <w:r w:rsidRPr="0098590F">
        <w:rPr>
          <w:rFonts w:asciiTheme="minorHAnsi" w:hAnsiTheme="minorHAnsi" w:cstheme="minorHAnsi"/>
          <w:sz w:val="22"/>
          <w:szCs w:val="22"/>
        </w:rPr>
        <w:br/>
      </w:r>
    </w:p>
    <w:p w14:paraId="2A465D7A" w14:textId="3E960EEA" w:rsidR="00424A1E" w:rsidRPr="0098590F" w:rsidRDefault="00424A1E" w:rsidP="00C328CE">
      <w:pPr>
        <w:jc w:val="both"/>
        <w:rPr>
          <w:rFonts w:asciiTheme="minorHAnsi" w:hAnsiTheme="minorHAnsi" w:cstheme="minorHAnsi"/>
          <w:sz w:val="22"/>
          <w:szCs w:val="22"/>
        </w:rPr>
      </w:pPr>
      <w:r w:rsidRPr="0098590F">
        <w:rPr>
          <w:rFonts w:asciiTheme="minorHAnsi" w:hAnsiTheme="minorHAnsi" w:cstheme="minorHAnsi"/>
          <w:sz w:val="22"/>
          <w:szCs w:val="22"/>
        </w:rPr>
        <w:t>Hierna: de “</w:t>
      </w:r>
      <w:r>
        <w:rPr>
          <w:rFonts w:asciiTheme="minorHAnsi" w:hAnsiTheme="minorHAnsi" w:cstheme="minorHAnsi"/>
          <w:sz w:val="22"/>
          <w:szCs w:val="22"/>
        </w:rPr>
        <w:t>Verwerker</w:t>
      </w:r>
      <w:r w:rsidRPr="0098590F">
        <w:rPr>
          <w:rFonts w:asciiTheme="minorHAnsi" w:hAnsiTheme="minorHAnsi" w:cstheme="minorHAnsi"/>
          <w:sz w:val="22"/>
          <w:szCs w:val="22"/>
        </w:rPr>
        <w:t>”;</w:t>
      </w:r>
    </w:p>
    <w:p w14:paraId="60A146A2" w14:textId="77777777" w:rsidR="008627FC" w:rsidRPr="0098590F" w:rsidRDefault="008627FC" w:rsidP="007F309E">
      <w:pPr>
        <w:jc w:val="both"/>
        <w:rPr>
          <w:rFonts w:asciiTheme="minorHAnsi" w:hAnsiTheme="minorHAnsi" w:cstheme="minorHAnsi"/>
          <w:sz w:val="22"/>
          <w:szCs w:val="22"/>
        </w:rPr>
      </w:pPr>
    </w:p>
    <w:p w14:paraId="261F8D58" w14:textId="77777777" w:rsidR="008627FC" w:rsidRPr="0098590F" w:rsidRDefault="008627FC" w:rsidP="007F309E">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F309E">
      <w:pPr>
        <w:jc w:val="both"/>
        <w:rPr>
          <w:rFonts w:asciiTheme="minorHAnsi" w:hAnsiTheme="minorHAnsi" w:cstheme="minorHAnsi"/>
          <w:b/>
          <w:smallCaps/>
          <w:sz w:val="22"/>
          <w:szCs w:val="22"/>
        </w:rPr>
      </w:pPr>
    </w:p>
    <w:p w14:paraId="3B0FD0D1" w14:textId="77777777" w:rsidR="008A716F" w:rsidRPr="0098590F" w:rsidRDefault="008A716F" w:rsidP="007F309E">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1206D6" w:rsidRDefault="002D0210" w:rsidP="001206D6">
      <w:pPr>
        <w:spacing w:after="160" w:line="300" w:lineRule="auto"/>
        <w:ind w:left="142" w:right="-375"/>
        <w:contextualSpacing/>
        <w:jc w:val="both"/>
        <w:rPr>
          <w:rFonts w:asciiTheme="minorHAnsi" w:eastAsia="Times New Roman" w:hAnsiTheme="minorHAnsi" w:cstheme="minorHAnsi"/>
          <w:sz w:val="22"/>
          <w:szCs w:val="22"/>
          <w:lang w:eastAsia="nl-BE"/>
        </w:rPr>
      </w:pPr>
    </w:p>
    <w:p w14:paraId="5C49B161" w14:textId="4B4186F1" w:rsidR="002D0210" w:rsidRPr="008B53CB" w:rsidRDefault="002D0210" w:rsidP="001206D6">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6B2FD0">
        <w:rPr>
          <w:rFonts w:asciiTheme="minorHAnsi" w:eastAsia="Times New Roman" w:hAnsiTheme="minorHAnsi" w:cstheme="minorHAnsi"/>
          <w:sz w:val="22"/>
          <w:szCs w:val="22"/>
          <w:lang w:eastAsia="nl-BE"/>
        </w:rPr>
        <w:lastRenderedPageBreak/>
        <w:t xml:space="preserve">Op </w:t>
      </w:r>
      <w:r w:rsidR="006B2FD0" w:rsidRPr="006B2FD0">
        <w:rPr>
          <w:rFonts w:asciiTheme="minorHAnsi" w:eastAsia="Times New Roman" w:hAnsiTheme="minorHAnsi" w:cstheme="minorHAnsi"/>
          <w:sz w:val="22"/>
          <w:szCs w:val="22"/>
          <w:lang w:eastAsia="nl-BE"/>
        </w:rPr>
        <w:t xml:space="preserve">25 oktober </w:t>
      </w:r>
      <w:r w:rsidR="006F4195" w:rsidRPr="006B2FD0">
        <w:rPr>
          <w:rFonts w:asciiTheme="minorHAnsi" w:eastAsia="Times New Roman" w:hAnsiTheme="minorHAnsi" w:cstheme="minorHAnsi"/>
          <w:sz w:val="22"/>
          <w:szCs w:val="22"/>
          <w:lang w:eastAsia="nl-BE"/>
        </w:rPr>
        <w:t>2022</w:t>
      </w:r>
      <w:r w:rsidRPr="0098590F">
        <w:rPr>
          <w:rFonts w:asciiTheme="minorHAnsi" w:eastAsia="Times New Roman" w:hAnsiTheme="minorHAnsi" w:cstheme="minorHAnsi"/>
          <w:sz w:val="22"/>
          <w:szCs w:val="22"/>
          <w:lang w:eastAsia="nl-BE"/>
        </w:rPr>
        <w:t xml:space="preserve"> hebben de Partijen een overeenkomst</w:t>
      </w:r>
      <w:r w:rsidR="002A5FE2" w:rsidRPr="0098590F">
        <w:rPr>
          <w:rFonts w:asciiTheme="minorHAnsi" w:eastAsia="Times New Roman" w:hAnsiTheme="minorHAnsi" w:cstheme="minorHAnsi"/>
          <w:sz w:val="22"/>
          <w:szCs w:val="22"/>
          <w:lang w:eastAsia="nl-BE"/>
        </w:rPr>
        <w:t xml:space="preserve"> (opgesomd in bijlage 1) </w:t>
      </w:r>
      <w:r w:rsidRPr="0098590F">
        <w:rPr>
          <w:rFonts w:asciiTheme="minorHAnsi" w:eastAsia="Times New Roman" w:hAnsiTheme="minorHAnsi" w:cstheme="minorHAnsi"/>
          <w:sz w:val="22"/>
          <w:szCs w:val="22"/>
          <w:lang w:eastAsia="nl-BE"/>
        </w:rPr>
        <w:t xml:space="preserve">gesloten met betrekking tot </w:t>
      </w:r>
      <w:r w:rsidR="008B53CB" w:rsidRPr="008B53CB">
        <w:rPr>
          <w:rFonts w:asciiTheme="minorHAnsi" w:eastAsia="Times New Roman" w:hAnsiTheme="minorHAnsi" w:cstheme="minorHAnsi"/>
          <w:sz w:val="22"/>
          <w:szCs w:val="22"/>
          <w:lang w:eastAsia="nl-BE"/>
        </w:rPr>
        <w:t xml:space="preserve">de uitvoering van diensten gericht op rationeel energiegebruik bij kwetsbare gezinnen </w:t>
      </w:r>
      <w:r w:rsidR="002A5FE2" w:rsidRPr="008B53CB">
        <w:rPr>
          <w:rFonts w:asciiTheme="minorHAnsi" w:eastAsia="Times New Roman" w:hAnsiTheme="minorHAnsi" w:cstheme="minorHAnsi"/>
          <w:sz w:val="22"/>
          <w:szCs w:val="22"/>
          <w:lang w:eastAsia="nl-BE"/>
        </w:rPr>
        <w:t>hierna genoemd de Opdracht</w:t>
      </w:r>
      <w:r w:rsidRPr="008B53CB">
        <w:rPr>
          <w:rFonts w:asciiTheme="minorHAnsi" w:eastAsia="Times New Roman" w:hAnsiTheme="minorHAnsi" w:cstheme="minorHAnsi"/>
          <w:sz w:val="22"/>
          <w:szCs w:val="22"/>
          <w:lang w:eastAsia="nl-BE"/>
        </w:rPr>
        <w:t>;</w:t>
      </w:r>
    </w:p>
    <w:p w14:paraId="16344E3A" w14:textId="77777777" w:rsidR="002D0210" w:rsidRPr="0098590F" w:rsidRDefault="002D0210" w:rsidP="001206D6">
      <w:pPr>
        <w:spacing w:line="300" w:lineRule="auto"/>
        <w:ind w:right="-375"/>
        <w:jc w:val="both"/>
        <w:rPr>
          <w:rFonts w:asciiTheme="minorHAnsi" w:eastAsia="Times New Roman" w:hAnsiTheme="minorHAnsi" w:cstheme="minorHAnsi"/>
          <w:b/>
          <w:sz w:val="22"/>
          <w:szCs w:val="22"/>
          <w:lang w:eastAsia="nl-BE"/>
        </w:rPr>
      </w:pPr>
    </w:p>
    <w:p w14:paraId="6FA9B30D" w14:textId="3250D5D4" w:rsidR="002D0210" w:rsidRPr="0098590F" w:rsidRDefault="002D0210" w:rsidP="00574479">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In het kader van</w:t>
      </w:r>
      <w:r w:rsidR="008B53CB">
        <w:rPr>
          <w:rFonts w:asciiTheme="minorHAnsi" w:eastAsia="Times New Roman" w:hAnsiTheme="minorHAnsi" w:cstheme="minorHAnsi"/>
          <w:sz w:val="22"/>
          <w:szCs w:val="22"/>
          <w:lang w:eastAsia="nl-BE"/>
        </w:rPr>
        <w:t xml:space="preserve"> </w:t>
      </w:r>
      <w:r w:rsidR="00E534E2" w:rsidRPr="0098590F">
        <w:rPr>
          <w:rFonts w:asciiTheme="minorHAnsi" w:eastAsia="Times New Roman" w:hAnsiTheme="minorHAnsi" w:cstheme="minorHAnsi"/>
          <w:sz w:val="22"/>
          <w:szCs w:val="22"/>
          <w:lang w:eastAsia="nl-BE"/>
        </w:rPr>
        <w:t>deze</w:t>
      </w:r>
      <w:r w:rsidRPr="0098590F">
        <w:rPr>
          <w:rFonts w:asciiTheme="minorHAnsi" w:eastAsia="Times New Roman" w:hAnsiTheme="minorHAnsi" w:cstheme="minorHAnsi"/>
          <w:sz w:val="22"/>
          <w:szCs w:val="22"/>
          <w:lang w:eastAsia="nl-BE"/>
        </w:rPr>
        <w:t xml:space="preserve"> ove</w:t>
      </w:r>
      <w:r w:rsidR="008627FC" w:rsidRPr="0098590F">
        <w:rPr>
          <w:rFonts w:asciiTheme="minorHAnsi" w:eastAsia="Times New Roman" w:hAnsiTheme="minorHAnsi" w:cstheme="minorHAnsi"/>
          <w:sz w:val="22"/>
          <w:szCs w:val="22"/>
          <w:lang w:eastAsia="nl-BE"/>
        </w:rPr>
        <w:t>reenkomst</w:t>
      </w:r>
      <w:r w:rsidR="00E534E2" w:rsidRPr="0098590F">
        <w:rPr>
          <w:rFonts w:asciiTheme="minorHAnsi" w:eastAsia="Times New Roman" w:hAnsiTheme="minorHAnsi" w:cstheme="minorHAnsi"/>
          <w:sz w:val="22"/>
          <w:szCs w:val="22"/>
          <w:lang w:eastAsia="nl-BE"/>
        </w:rPr>
        <w:t xml:space="preserve"> </w:t>
      </w:r>
      <w:r w:rsidR="008627FC" w:rsidRPr="0098590F">
        <w:rPr>
          <w:rFonts w:asciiTheme="minorHAnsi" w:eastAsia="Times New Roman" w:hAnsiTheme="minorHAnsi" w:cstheme="minorHAnsi"/>
          <w:sz w:val="22"/>
          <w:szCs w:val="22"/>
          <w:lang w:eastAsia="nl-BE"/>
        </w:rPr>
        <w:t xml:space="preserve">zal de Verwerker </w:t>
      </w:r>
      <w:r w:rsidR="000F5861" w:rsidRPr="0098590F">
        <w:rPr>
          <w:rFonts w:asciiTheme="minorHAnsi" w:eastAsia="Times New Roman" w:hAnsiTheme="minorHAnsi" w:cstheme="minorHAnsi"/>
          <w:sz w:val="22"/>
          <w:szCs w:val="22"/>
          <w:lang w:eastAsia="nl-BE"/>
        </w:rPr>
        <w:t xml:space="preserve">bepaalde </w:t>
      </w:r>
      <w:r w:rsidR="008627FC" w:rsidRPr="0098590F">
        <w:rPr>
          <w:rFonts w:asciiTheme="minorHAnsi" w:eastAsia="Times New Roman" w:hAnsiTheme="minorHAnsi" w:cstheme="minorHAnsi"/>
          <w:sz w:val="22"/>
          <w:szCs w:val="22"/>
          <w:lang w:eastAsia="nl-BE"/>
        </w:rPr>
        <w:t>Persoonsgegevens V</w:t>
      </w:r>
      <w:r w:rsidRPr="0098590F">
        <w:rPr>
          <w:rFonts w:asciiTheme="minorHAnsi" w:eastAsia="Times New Roman" w:hAnsiTheme="minorHAnsi" w:cstheme="minorHAnsi"/>
          <w:sz w:val="22"/>
          <w:szCs w:val="22"/>
          <w:lang w:eastAsia="nl-BE"/>
        </w:rPr>
        <w:t>erwerken in opdracht en voor rekening van de Verwerkingsverantwoordelijke;</w:t>
      </w:r>
    </w:p>
    <w:p w14:paraId="27C403E2" w14:textId="031A2792" w:rsidR="002D0210" w:rsidRPr="0098590F" w:rsidRDefault="00A132F6" w:rsidP="00963061">
      <w:pPr>
        <w:spacing w:after="160" w:line="300" w:lineRule="auto"/>
        <w:rPr>
          <w:rFonts w:asciiTheme="minorHAnsi" w:eastAsia="Times New Roman" w:hAnsiTheme="minorHAnsi" w:cstheme="minorHAnsi"/>
          <w:sz w:val="22"/>
          <w:szCs w:val="22"/>
          <w:lang w:eastAsia="nl-BE"/>
        </w:rPr>
      </w:pPr>
      <w:r w:rsidRPr="0098590F">
        <w:rPr>
          <w:rFonts w:asciiTheme="minorHAnsi" w:eastAsia="Times New Roman" w:hAnsiTheme="minorHAnsi" w:cstheme="minorHAnsi"/>
          <w:sz w:val="22"/>
          <w:szCs w:val="22"/>
          <w:lang w:eastAsia="nl-BE"/>
        </w:rPr>
        <w:br w:type="page"/>
      </w:r>
      <w:r w:rsidR="002D0210" w:rsidRPr="0098590F">
        <w:rPr>
          <w:rFonts w:asciiTheme="minorHAnsi" w:eastAsia="Times New Roman" w:hAnsiTheme="minorHAnsi" w:cstheme="minorHAnsi"/>
          <w:sz w:val="22"/>
          <w:szCs w:val="22"/>
          <w:lang w:eastAsia="nl-BE"/>
        </w:rPr>
        <w:lastRenderedPageBreak/>
        <w:t xml:space="preserve">De partijen wensen nu hun afspraken met betrekking tot </w:t>
      </w:r>
      <w:r w:rsidR="008627FC" w:rsidRPr="0098590F">
        <w:rPr>
          <w:rFonts w:asciiTheme="minorHAnsi" w:eastAsia="Times New Roman" w:hAnsiTheme="minorHAnsi" w:cstheme="minorHAnsi"/>
          <w:sz w:val="22"/>
          <w:szCs w:val="22"/>
          <w:lang w:eastAsia="nl-BE"/>
        </w:rPr>
        <w:t xml:space="preserve">de uitvoering en organisatie van </w:t>
      </w:r>
      <w:r w:rsidR="002D0210" w:rsidRPr="0098590F">
        <w:rPr>
          <w:rFonts w:asciiTheme="minorHAnsi" w:eastAsia="Times New Roman" w:hAnsiTheme="minorHAnsi" w:cstheme="minorHAnsi"/>
          <w:sz w:val="22"/>
          <w:szCs w:val="22"/>
          <w:lang w:eastAsia="nl-BE"/>
        </w:rPr>
        <w:t>de</w:t>
      </w:r>
      <w:r w:rsidR="008627FC" w:rsidRPr="0098590F">
        <w:rPr>
          <w:rFonts w:asciiTheme="minorHAnsi" w:eastAsia="Times New Roman" w:hAnsiTheme="minorHAnsi" w:cstheme="minorHAnsi"/>
          <w:sz w:val="22"/>
          <w:szCs w:val="22"/>
          <w:lang w:eastAsia="nl-BE"/>
        </w:rPr>
        <w:t>ze Verwerking van P</w:t>
      </w:r>
      <w:r w:rsidR="002D0210" w:rsidRPr="0098590F">
        <w:rPr>
          <w:rFonts w:asciiTheme="minorHAnsi" w:eastAsia="Times New Roman" w:hAnsiTheme="minorHAnsi" w:cstheme="minorHAnsi"/>
          <w:sz w:val="22"/>
          <w:szCs w:val="22"/>
          <w:lang w:eastAsia="nl-BE"/>
        </w:rPr>
        <w:t xml:space="preserve">ersoonsgegevens </w:t>
      </w:r>
      <w:r w:rsidR="008627FC" w:rsidRPr="0098590F">
        <w:rPr>
          <w:rFonts w:asciiTheme="minorHAnsi" w:eastAsia="Times New Roman" w:hAnsiTheme="minorHAnsi" w:cstheme="minorHAnsi"/>
          <w:sz w:val="22"/>
          <w:szCs w:val="22"/>
          <w:lang w:eastAsia="nl-BE"/>
        </w:rPr>
        <w:t xml:space="preserve">te formaliseren in </w:t>
      </w:r>
      <w:r w:rsidR="008627FC" w:rsidRPr="00420C44">
        <w:rPr>
          <w:rFonts w:asciiTheme="minorHAnsi" w:eastAsia="Times New Roman" w:hAnsiTheme="minorHAnsi" w:cstheme="minorHAnsi"/>
          <w:sz w:val="22"/>
          <w:szCs w:val="22"/>
          <w:lang w:eastAsia="nl-BE"/>
        </w:rPr>
        <w:t xml:space="preserve">deze </w:t>
      </w:r>
      <w:r w:rsidR="00026E67" w:rsidRPr="00420C44">
        <w:rPr>
          <w:rFonts w:asciiTheme="minorHAnsi" w:eastAsia="Times New Roman" w:hAnsiTheme="minorHAnsi" w:cstheme="minorHAnsi"/>
          <w:sz w:val="22"/>
          <w:szCs w:val="22"/>
          <w:lang w:eastAsia="nl-BE"/>
        </w:rPr>
        <w:t>Verwerkingsovereenkomst</w:t>
      </w:r>
      <w:r w:rsidRPr="00420C44">
        <w:rPr>
          <w:rFonts w:asciiTheme="minorHAnsi" w:eastAsia="Times New Roman" w:hAnsiTheme="minorHAnsi" w:cstheme="minorHAnsi"/>
          <w:sz w:val="22"/>
          <w:szCs w:val="22"/>
          <w:lang w:eastAsia="nl-BE"/>
        </w:rPr>
        <w:t xml:space="preserve"> </w:t>
      </w:r>
      <w:r w:rsidR="00867A36" w:rsidRPr="00420C44">
        <w:rPr>
          <w:rFonts w:asciiTheme="minorHAnsi" w:eastAsia="Times New Roman" w:hAnsiTheme="minorHAnsi" w:cstheme="minorHAnsi"/>
          <w:sz w:val="22"/>
          <w:szCs w:val="22"/>
          <w:lang w:eastAsia="nl-BE"/>
        </w:rPr>
        <w:t>d</w:t>
      </w:r>
      <w:r w:rsidRPr="00420C44">
        <w:rPr>
          <w:rFonts w:asciiTheme="minorHAnsi" w:eastAsia="Times New Roman" w:hAnsiTheme="minorHAnsi" w:cstheme="minorHAnsi"/>
          <w:sz w:val="22"/>
          <w:szCs w:val="22"/>
          <w:lang w:eastAsia="nl-BE"/>
        </w:rPr>
        <w:t>ie</w:t>
      </w:r>
      <w:r w:rsidR="00867A36" w:rsidRPr="00420C44">
        <w:rPr>
          <w:rFonts w:asciiTheme="minorHAnsi" w:eastAsia="Times New Roman" w:hAnsiTheme="minorHAnsi" w:cstheme="minorHAnsi"/>
          <w:sz w:val="22"/>
          <w:szCs w:val="22"/>
          <w:lang w:eastAsia="nl-BE"/>
        </w:rPr>
        <w:t xml:space="preserve"> integraal deel uitmaakt van voornoemde dienstverleningsovereenkomst</w:t>
      </w:r>
      <w:r w:rsidR="002D0210" w:rsidRPr="00420C44">
        <w:rPr>
          <w:rFonts w:asciiTheme="minorHAnsi" w:eastAsia="Times New Roman" w:hAnsiTheme="minorHAnsi" w:cstheme="minorHAnsi"/>
          <w:sz w:val="22"/>
          <w:szCs w:val="22"/>
          <w:lang w:eastAsia="nl-BE"/>
        </w:rPr>
        <w:t>.</w:t>
      </w:r>
      <w:r w:rsidR="002D0210" w:rsidRPr="0098590F">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F309E">
      <w:pPr>
        <w:jc w:val="both"/>
        <w:rPr>
          <w:rFonts w:asciiTheme="minorHAnsi" w:hAnsiTheme="minorHAnsi" w:cstheme="minorHAnsi"/>
          <w:b/>
          <w:smallCaps/>
          <w:sz w:val="22"/>
          <w:szCs w:val="22"/>
        </w:rPr>
      </w:pPr>
    </w:p>
    <w:p w14:paraId="112CA1E1" w14:textId="77777777" w:rsidR="008A716F" w:rsidRPr="0098590F" w:rsidRDefault="008A716F" w:rsidP="007F309E">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F309E">
      <w:pPr>
        <w:jc w:val="both"/>
        <w:rPr>
          <w:rFonts w:asciiTheme="minorHAnsi" w:hAnsiTheme="minorHAnsi" w:cstheme="minorHAnsi"/>
          <w:b/>
          <w:smallCaps/>
          <w:sz w:val="22"/>
          <w:szCs w:val="22"/>
        </w:rPr>
      </w:pPr>
    </w:p>
    <w:p w14:paraId="6EDA9F35" w14:textId="77777777" w:rsidR="008A716F" w:rsidRPr="0098590F" w:rsidRDefault="008A716F" w:rsidP="00574479">
      <w:pPr>
        <w:spacing w:after="160" w:line="300" w:lineRule="auto"/>
        <w:jc w:val="center"/>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574479">
      <w:pPr>
        <w:spacing w:line="300" w:lineRule="auto"/>
        <w:jc w:val="both"/>
        <w:rPr>
          <w:rFonts w:asciiTheme="minorHAnsi" w:hAnsiTheme="minorHAnsi" w:cstheme="minorHAnsi"/>
          <w:sz w:val="22"/>
          <w:szCs w:val="22"/>
        </w:rPr>
      </w:pPr>
    </w:p>
    <w:p w14:paraId="1DBDD2F2" w14:textId="5A23543A" w:rsidR="008A716F" w:rsidRPr="0098590F" w:rsidRDefault="00225431"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574479">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574479">
            <w:pPr>
              <w:spacing w:line="300" w:lineRule="auto"/>
              <w:jc w:val="both"/>
              <w:rPr>
                <w:rFonts w:asciiTheme="minorHAnsi" w:hAnsiTheme="minorHAnsi" w:cstheme="minorHAnsi"/>
                <w:sz w:val="22"/>
                <w:szCs w:val="22"/>
                <w:lang w:val="nl-NL"/>
              </w:rPr>
            </w:pPr>
            <w:proofErr w:type="spellStart"/>
            <w:r w:rsidRPr="0098590F">
              <w:rPr>
                <w:rFonts w:asciiTheme="minorHAnsi" w:hAnsiTheme="minorHAnsi" w:cstheme="minorHAnsi"/>
                <w:sz w:val="22"/>
                <w:szCs w:val="22"/>
                <w:lang w:val="nl-NL"/>
              </w:rPr>
              <w:t>Datalek</w:t>
            </w:r>
            <w:proofErr w:type="spellEnd"/>
          </w:p>
        </w:tc>
        <w:tc>
          <w:tcPr>
            <w:tcW w:w="6453" w:type="dxa"/>
          </w:tcPr>
          <w:p w14:paraId="39FF70AC" w14:textId="29B7681B" w:rsidR="008A716F" w:rsidRPr="0098590F" w:rsidRDefault="00867A36"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574479">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 xml:space="preserve">personeelsleden of </w:t>
            </w:r>
            <w:proofErr w:type="spellStart"/>
            <w:r w:rsidR="000E3EBF" w:rsidRPr="0098590F">
              <w:rPr>
                <w:rFonts w:asciiTheme="minorHAnsi" w:hAnsiTheme="minorHAnsi" w:cstheme="minorHAnsi"/>
                <w:iCs/>
                <w:sz w:val="22"/>
                <w:szCs w:val="22"/>
                <w:lang w:val="nl-NL"/>
              </w:rPr>
              <w:t>aangestelden</w:t>
            </w:r>
            <w:proofErr w:type="spellEnd"/>
            <w:r w:rsidR="001039C7" w:rsidRPr="0098590F">
              <w:rPr>
                <w:rFonts w:asciiTheme="minorHAnsi" w:hAnsiTheme="minorHAnsi" w:cstheme="minorHAnsi"/>
                <w:iCs/>
                <w:sz w:val="22"/>
                <w:szCs w:val="22"/>
                <w:lang w:val="nl-NL"/>
              </w:rPr>
              <w:t>;</w:t>
            </w:r>
          </w:p>
          <w:p w14:paraId="5F1F1B16"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574479">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574479">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574479">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574479">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574479">
            <w:pPr>
              <w:spacing w:line="300" w:lineRule="auto"/>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574479">
            <w:pPr>
              <w:spacing w:line="300" w:lineRule="auto"/>
              <w:jc w:val="both"/>
              <w:rPr>
                <w:rFonts w:asciiTheme="minorHAnsi" w:hAnsiTheme="minorHAnsi" w:cstheme="minorHAnsi"/>
                <w:sz w:val="22"/>
                <w:szCs w:val="22"/>
              </w:rPr>
            </w:pPr>
          </w:p>
          <w:p w14:paraId="15ED17CD" w14:textId="41F958C4" w:rsidR="006363C6" w:rsidRPr="0098590F" w:rsidRDefault="00A132F6"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574479">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574479">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574479">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574479">
      <w:pPr>
        <w:spacing w:line="300" w:lineRule="auto"/>
        <w:jc w:val="both"/>
        <w:rPr>
          <w:rFonts w:asciiTheme="minorHAnsi" w:hAnsiTheme="minorHAnsi" w:cstheme="minorHAnsi"/>
          <w:sz w:val="22"/>
          <w:szCs w:val="22"/>
        </w:rPr>
      </w:pPr>
    </w:p>
    <w:p w14:paraId="333DDC8C" w14:textId="48B80C2F" w:rsidR="008A716F" w:rsidRPr="0098590F" w:rsidRDefault="00225431"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574479">
      <w:pPr>
        <w:spacing w:line="300" w:lineRule="auto"/>
        <w:jc w:val="both"/>
        <w:rPr>
          <w:rFonts w:asciiTheme="minorHAnsi" w:hAnsiTheme="minorHAnsi" w:cstheme="minorHAnsi"/>
          <w:sz w:val="22"/>
          <w:szCs w:val="22"/>
        </w:rPr>
      </w:pPr>
    </w:p>
    <w:p w14:paraId="037AAC26" w14:textId="57B83992" w:rsidR="00835587" w:rsidRPr="0098590F" w:rsidRDefault="00225431"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574479">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595D913B" w:rsidR="00026E67" w:rsidRPr="0098590F" w:rsidRDefault="004321A4" w:rsidP="00026E67">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een Unierechtelijke of lidstaatrechtelijke bepaling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Unierechtelijke of lidstaatrechtelijke bepaling,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026E67">
      <w:pPr>
        <w:pStyle w:val="Lijstalinea"/>
        <w:spacing w:line="300" w:lineRule="auto"/>
        <w:jc w:val="both"/>
        <w:rPr>
          <w:rFonts w:asciiTheme="minorHAnsi" w:hAnsiTheme="minorHAnsi" w:cstheme="minorHAnsi"/>
          <w:sz w:val="22"/>
          <w:szCs w:val="22"/>
        </w:rPr>
      </w:pPr>
    </w:p>
    <w:p w14:paraId="1C334089" w14:textId="51856F5A" w:rsidR="00C17F87" w:rsidRPr="0098590F" w:rsidRDefault="00026E67" w:rsidP="00C17F87">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C17F87">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C17F87">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574479">
      <w:pPr>
        <w:spacing w:line="300" w:lineRule="auto"/>
        <w:jc w:val="both"/>
        <w:rPr>
          <w:rFonts w:asciiTheme="minorHAnsi" w:hAnsiTheme="minorHAnsi" w:cstheme="minorHAnsi"/>
          <w:sz w:val="22"/>
          <w:szCs w:val="22"/>
        </w:rPr>
      </w:pPr>
    </w:p>
    <w:p w14:paraId="64277F09" w14:textId="070DBD52" w:rsidR="002A5FE2" w:rsidRPr="0098590F" w:rsidRDefault="002A5FE2" w:rsidP="002A5FE2">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3.1. </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Loopt samen met de Opdracht beschreven in punt A.</w:t>
      </w:r>
    </w:p>
    <w:p w14:paraId="3F094962" w14:textId="77777777" w:rsidR="00D45F95" w:rsidRPr="0098590F" w:rsidRDefault="00D45F95" w:rsidP="00A03102">
      <w:pPr>
        <w:spacing w:line="300" w:lineRule="auto"/>
        <w:jc w:val="both"/>
        <w:rPr>
          <w:rFonts w:asciiTheme="minorHAnsi" w:hAnsiTheme="minorHAnsi" w:cstheme="minorHAnsi"/>
          <w:sz w:val="22"/>
          <w:szCs w:val="22"/>
        </w:rPr>
      </w:pPr>
    </w:p>
    <w:p w14:paraId="62511CC0" w14:textId="35249C4D" w:rsidR="00D45F95" w:rsidRPr="0098590F" w:rsidRDefault="0034794C"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574479">
      <w:pPr>
        <w:spacing w:line="300" w:lineRule="auto"/>
        <w:ind w:hanging="426"/>
        <w:jc w:val="both"/>
        <w:rPr>
          <w:rFonts w:asciiTheme="minorHAnsi" w:hAnsiTheme="minorHAnsi" w:cstheme="minorHAnsi"/>
          <w:sz w:val="22"/>
          <w:szCs w:val="22"/>
        </w:rPr>
      </w:pPr>
    </w:p>
    <w:p w14:paraId="188B2733" w14:textId="588D0193" w:rsidR="0019292E" w:rsidRPr="0098590F" w:rsidRDefault="00B873CB" w:rsidP="00B873CB">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2A5FE2">
      <w:pPr>
        <w:spacing w:line="300" w:lineRule="auto"/>
        <w:jc w:val="both"/>
        <w:rPr>
          <w:rFonts w:asciiTheme="minorHAnsi" w:hAnsiTheme="minorHAnsi" w:cstheme="minorHAnsi"/>
          <w:sz w:val="22"/>
          <w:szCs w:val="22"/>
        </w:rPr>
      </w:pPr>
    </w:p>
    <w:p w14:paraId="5CC8DE05" w14:textId="77777777" w:rsidR="00C2272B" w:rsidRPr="0098590F" w:rsidRDefault="00C2272B" w:rsidP="00574479">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574479">
      <w:pPr>
        <w:spacing w:line="300" w:lineRule="auto"/>
        <w:jc w:val="both"/>
        <w:rPr>
          <w:rFonts w:asciiTheme="minorHAnsi" w:hAnsiTheme="minorHAnsi" w:cstheme="minorHAnsi"/>
          <w:sz w:val="22"/>
          <w:szCs w:val="22"/>
        </w:rPr>
      </w:pPr>
    </w:p>
    <w:p w14:paraId="11F13F6F" w14:textId="348248CF" w:rsidR="00C2272B" w:rsidRPr="0098590F" w:rsidRDefault="00C2272B"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2A5FE2" w:rsidRPr="0098590F">
        <w:rPr>
          <w:rFonts w:asciiTheme="minorHAnsi" w:hAnsiTheme="minorHAnsi" w:cstheme="minorHAnsi"/>
          <w:sz w:val="22"/>
          <w:szCs w:val="22"/>
        </w:rPr>
        <w:t>De Verwerker treft alle passende technische en organisatorische beveiligingsmaatregelen die nodig zijn om de Persoonsgegevens te beveiligen, rekening houdend met de stand van de techniek en de kost voor beveiliging, alsook met de aard, de omvang, de context en de verwerkingsdoeleinden en de qua waarschijnlijkheid en ernst uiteenlopende risico's voor de rechten en vrijheden van personen.</w:t>
      </w:r>
      <w:r w:rsidR="002A5FE2" w:rsidRPr="0098590F">
        <w:rPr>
          <w:rFonts w:asciiTheme="minorHAnsi" w:hAnsiTheme="minorHAnsi" w:cstheme="minorHAnsi"/>
          <w:sz w:val="22"/>
        </w:rPr>
        <w:t xml:space="preserve"> </w:t>
      </w:r>
      <w:r w:rsidR="002A5FE2"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De minimale maatregelen die worden getroffen, worden in </w:t>
      </w:r>
      <w:r w:rsidR="002A5FE2" w:rsidRPr="0098590F">
        <w:rPr>
          <w:rFonts w:asciiTheme="minorHAnsi" w:hAnsiTheme="minorHAnsi" w:cstheme="minorHAnsi"/>
          <w:sz w:val="22"/>
          <w:szCs w:val="22"/>
          <w:u w:val="single"/>
        </w:rPr>
        <w:t>bijlage 2</w:t>
      </w:r>
      <w:r w:rsidR="002A5FE2" w:rsidRPr="0098590F">
        <w:rPr>
          <w:rFonts w:asciiTheme="minorHAnsi" w:hAnsiTheme="minorHAnsi" w:cstheme="minorHAnsi"/>
          <w:sz w:val="22"/>
          <w:szCs w:val="22"/>
        </w:rPr>
        <w:t xml:space="preserve"> toegevoegd.</w:t>
      </w:r>
    </w:p>
    <w:p w14:paraId="6F1B3ABF" w14:textId="77777777" w:rsidR="00C2272B" w:rsidRPr="0098590F" w:rsidRDefault="00C2272B" w:rsidP="00574479">
      <w:pPr>
        <w:spacing w:line="300" w:lineRule="auto"/>
        <w:ind w:hanging="426"/>
        <w:jc w:val="both"/>
        <w:rPr>
          <w:rFonts w:asciiTheme="minorHAnsi" w:hAnsiTheme="minorHAnsi" w:cstheme="minorHAnsi"/>
          <w:sz w:val="22"/>
          <w:szCs w:val="22"/>
        </w:rPr>
      </w:pPr>
    </w:p>
    <w:p w14:paraId="2DDE1FA9" w14:textId="052FEFF7" w:rsidR="0029058C" w:rsidRPr="0098590F" w:rsidRDefault="00C2272B" w:rsidP="002A5FE2">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574479">
      <w:pPr>
        <w:spacing w:after="160" w:line="300" w:lineRule="auto"/>
        <w:rPr>
          <w:rFonts w:asciiTheme="minorHAnsi" w:hAnsiTheme="minorHAnsi" w:cstheme="minorHAnsi"/>
          <w:b/>
          <w:sz w:val="22"/>
          <w:szCs w:val="22"/>
          <w:u w:val="single"/>
        </w:rPr>
      </w:pPr>
    </w:p>
    <w:p w14:paraId="3D715AA8" w14:textId="512B7048" w:rsidR="00D45F95"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574479">
      <w:pPr>
        <w:spacing w:line="300" w:lineRule="auto"/>
        <w:jc w:val="both"/>
        <w:rPr>
          <w:rFonts w:asciiTheme="minorHAnsi" w:hAnsiTheme="minorHAnsi" w:cstheme="minorHAnsi"/>
          <w:b/>
          <w:sz w:val="22"/>
          <w:szCs w:val="22"/>
        </w:rPr>
      </w:pPr>
    </w:p>
    <w:p w14:paraId="2D4ED779" w14:textId="1B158424" w:rsidR="00D45F95"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574479">
      <w:pPr>
        <w:spacing w:line="300" w:lineRule="auto"/>
        <w:ind w:hanging="426"/>
        <w:jc w:val="both"/>
        <w:rPr>
          <w:rFonts w:asciiTheme="minorHAnsi" w:hAnsiTheme="minorHAnsi" w:cstheme="minorHAnsi"/>
          <w:sz w:val="22"/>
          <w:szCs w:val="22"/>
        </w:rPr>
      </w:pPr>
    </w:p>
    <w:p w14:paraId="3EA6C969" w14:textId="237B0F67" w:rsidR="00F7042D"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maakt zich sterk dat alle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die toegang hebben tot de Persoonsgegevens het vertrouwelijk karakter en de veiligheid van deze Persoonsgegevens zullen respecteren.  De Verwerker zal erop toezien dat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enkel toegang verkrijgen tot Persoonsgegevens nadat ze behoorlijk gebonden zijn door een wettelijke of contractuele vertrouwelijkheidsverplichting.</w:t>
      </w:r>
    </w:p>
    <w:p w14:paraId="5F408128" w14:textId="430AB058" w:rsidR="00A03102" w:rsidRDefault="00A03102" w:rsidP="00574479">
      <w:pPr>
        <w:spacing w:line="300" w:lineRule="auto"/>
        <w:ind w:hanging="426"/>
        <w:jc w:val="both"/>
        <w:rPr>
          <w:rFonts w:asciiTheme="minorHAnsi" w:hAnsiTheme="minorHAnsi" w:cstheme="minorHAnsi"/>
          <w:sz w:val="22"/>
          <w:szCs w:val="22"/>
        </w:rPr>
      </w:pPr>
    </w:p>
    <w:p w14:paraId="0C1BF637" w14:textId="77777777" w:rsidR="00324D51" w:rsidRPr="0098590F" w:rsidRDefault="00324D51" w:rsidP="00574479">
      <w:pPr>
        <w:spacing w:line="300" w:lineRule="auto"/>
        <w:ind w:hanging="426"/>
        <w:jc w:val="both"/>
        <w:rPr>
          <w:rFonts w:asciiTheme="minorHAnsi" w:hAnsiTheme="minorHAnsi" w:cstheme="minorHAnsi"/>
          <w:sz w:val="22"/>
          <w:szCs w:val="22"/>
        </w:rPr>
      </w:pPr>
    </w:p>
    <w:p w14:paraId="2E3E5C7A" w14:textId="77777777" w:rsidR="00F7042D" w:rsidRPr="0098590F" w:rsidRDefault="00F7042D" w:rsidP="00574479">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proofErr w:type="spellStart"/>
      <w:r w:rsidR="00B22614" w:rsidRPr="0098590F">
        <w:rPr>
          <w:rFonts w:asciiTheme="minorHAnsi" w:hAnsiTheme="minorHAnsi" w:cstheme="minorHAnsi"/>
          <w:b/>
          <w:sz w:val="22"/>
          <w:szCs w:val="22"/>
          <w:u w:val="single"/>
        </w:rPr>
        <w:t>Onderaanneming</w:t>
      </w:r>
      <w:proofErr w:type="spellEnd"/>
      <w:r w:rsidR="007A2A12" w:rsidRPr="0098590F">
        <w:rPr>
          <w:rFonts w:asciiTheme="minorHAnsi" w:hAnsiTheme="minorHAnsi" w:cstheme="minorHAnsi"/>
          <w:b/>
          <w:sz w:val="22"/>
          <w:szCs w:val="22"/>
          <w:u w:val="single"/>
        </w:rPr>
        <w:t xml:space="preserve"> en </w:t>
      </w:r>
      <w:proofErr w:type="spellStart"/>
      <w:r w:rsidR="007A2A12" w:rsidRPr="0098590F">
        <w:rPr>
          <w:rFonts w:asciiTheme="minorHAnsi" w:hAnsiTheme="minorHAnsi" w:cstheme="minorHAnsi"/>
          <w:b/>
          <w:sz w:val="22"/>
          <w:szCs w:val="22"/>
          <w:u w:val="single"/>
        </w:rPr>
        <w:t>subverwerkers</w:t>
      </w:r>
      <w:proofErr w:type="spellEnd"/>
      <w:r w:rsidR="00DD2A2A" w:rsidRPr="0098590F">
        <w:rPr>
          <w:rFonts w:asciiTheme="minorHAnsi" w:hAnsiTheme="minorHAnsi" w:cstheme="minorHAnsi"/>
          <w:b/>
          <w:sz w:val="22"/>
          <w:szCs w:val="22"/>
          <w:u w:val="single"/>
        </w:rPr>
        <w:t xml:space="preserve"> (art. 28 lid 4 AVG)</w:t>
      </w:r>
    </w:p>
    <w:p w14:paraId="65DEF175" w14:textId="4B5CA621" w:rsidR="007F5C90" w:rsidRPr="0098590F" w:rsidRDefault="007F5C90" w:rsidP="00420C44">
      <w:pPr>
        <w:spacing w:line="300" w:lineRule="auto"/>
        <w:jc w:val="both"/>
        <w:rPr>
          <w:rFonts w:asciiTheme="minorHAnsi" w:hAnsiTheme="minorHAnsi" w:cstheme="minorHAnsi"/>
          <w:sz w:val="22"/>
          <w:szCs w:val="22"/>
        </w:rPr>
      </w:pPr>
    </w:p>
    <w:p w14:paraId="2DA544A7" w14:textId="27C15215" w:rsidR="00B22614" w:rsidRPr="0098590F" w:rsidRDefault="007F5C90"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w:t>
      </w:r>
      <w:r w:rsidR="00EA424A" w:rsidRPr="0098590F">
        <w:rPr>
          <w:rFonts w:asciiTheme="minorHAnsi" w:hAnsiTheme="minorHAnsi" w:cstheme="minorHAnsi"/>
          <w:sz w:val="22"/>
          <w:szCs w:val="22"/>
        </w:rPr>
        <w:t xml:space="preserve">De Verwerkingsverantwoordelijke gaat akkoord met de lijst van </w:t>
      </w:r>
      <w:proofErr w:type="spellStart"/>
      <w:r w:rsidR="00EA424A" w:rsidRPr="0098590F">
        <w:rPr>
          <w:rFonts w:asciiTheme="minorHAnsi" w:hAnsiTheme="minorHAnsi" w:cstheme="minorHAnsi"/>
          <w:sz w:val="22"/>
          <w:szCs w:val="22"/>
        </w:rPr>
        <w:t>Subverwerkers</w:t>
      </w:r>
      <w:proofErr w:type="spellEnd"/>
      <w:r w:rsidR="00EA424A" w:rsidRPr="0098590F">
        <w:rPr>
          <w:rFonts w:asciiTheme="minorHAnsi" w:hAnsiTheme="minorHAnsi" w:cstheme="minorHAnsi"/>
          <w:sz w:val="22"/>
          <w:szCs w:val="22"/>
        </w:rPr>
        <w:t xml:space="preserve"> opgesomd in </w:t>
      </w:r>
      <w:r w:rsidR="00EA424A" w:rsidRPr="0098590F">
        <w:rPr>
          <w:rFonts w:asciiTheme="minorHAnsi" w:hAnsiTheme="minorHAnsi" w:cstheme="minorHAnsi"/>
          <w:sz w:val="22"/>
          <w:szCs w:val="22"/>
          <w:u w:val="single"/>
        </w:rPr>
        <w:t>bijlage 3</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w:t>
      </w:r>
    </w:p>
    <w:p w14:paraId="28BAB455" w14:textId="77777777" w:rsidR="00EA424A" w:rsidRPr="0098590F" w:rsidRDefault="00EA424A" w:rsidP="00574479">
      <w:pPr>
        <w:spacing w:line="300" w:lineRule="auto"/>
        <w:ind w:hanging="426"/>
        <w:jc w:val="both"/>
        <w:rPr>
          <w:rFonts w:asciiTheme="minorHAnsi" w:hAnsiTheme="minorHAnsi" w:cstheme="minorHAnsi"/>
          <w:sz w:val="22"/>
          <w:szCs w:val="22"/>
        </w:rPr>
      </w:pPr>
    </w:p>
    <w:p w14:paraId="70ED5139" w14:textId="3E76A8A6" w:rsidR="00EA424A" w:rsidRPr="0098590F" w:rsidRDefault="00EA424A"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 xml:space="preserve">ingsovereenkomst niet als </w:t>
      </w:r>
      <w:proofErr w:type="spellStart"/>
      <w:r w:rsidRPr="0098590F">
        <w:rPr>
          <w:rFonts w:asciiTheme="minorHAnsi" w:hAnsiTheme="minorHAnsi" w:cstheme="minorHAnsi"/>
          <w:sz w:val="22"/>
          <w:szCs w:val="22"/>
        </w:rPr>
        <w:t>Subverwerker</w:t>
      </w:r>
      <w:proofErr w:type="spellEnd"/>
      <w:r w:rsidRPr="0098590F">
        <w:rPr>
          <w:rFonts w:asciiTheme="minorHAnsi" w:hAnsiTheme="minorHAnsi" w:cstheme="minorHAnsi"/>
          <w:sz w:val="22"/>
          <w:szCs w:val="22"/>
        </w:rPr>
        <w:t xml:space="preserve">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574479">
      <w:pPr>
        <w:spacing w:line="300" w:lineRule="auto"/>
        <w:ind w:hanging="426"/>
        <w:jc w:val="both"/>
        <w:rPr>
          <w:rFonts w:asciiTheme="minorHAnsi" w:hAnsiTheme="minorHAnsi" w:cstheme="minorHAnsi"/>
          <w:sz w:val="22"/>
          <w:szCs w:val="22"/>
        </w:rPr>
      </w:pPr>
    </w:p>
    <w:p w14:paraId="3847763D" w14:textId="6930CAE8" w:rsidR="00EF6F0D"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proofErr w:type="spellStart"/>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verwerker</w:t>
      </w:r>
      <w:proofErr w:type="spellEnd"/>
      <w:r w:rsidR="00B22614" w:rsidRPr="0098590F">
        <w:rPr>
          <w:rFonts w:asciiTheme="minorHAnsi" w:hAnsiTheme="minorHAnsi" w:cstheme="minorHAnsi"/>
          <w:sz w:val="22"/>
          <w:szCs w:val="22"/>
        </w:rPr>
        <w:t xml:space="preserve">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dezelfde geheimhoudingsverplichting als deze die op haar rust opleggen</w:t>
      </w:r>
      <w:r w:rsidR="006564AA" w:rsidRPr="0098590F">
        <w:rPr>
          <w:rFonts w:asciiTheme="minorHAnsi" w:hAnsiTheme="minorHAnsi" w:cstheme="minorHAnsi"/>
          <w:sz w:val="22"/>
          <w:szCs w:val="22"/>
        </w:rPr>
        <w:t xml:space="preserve"> middels een vertrouwelijkheidsovereenkomst</w:t>
      </w:r>
      <w:r w:rsidR="00EF6F0D" w:rsidRPr="0098590F">
        <w:rPr>
          <w:rFonts w:asciiTheme="minorHAnsi" w:hAnsiTheme="minorHAnsi" w:cstheme="minorHAnsi"/>
          <w:sz w:val="22"/>
          <w:szCs w:val="22"/>
        </w:rPr>
        <w:t xml:space="preserve">.  De Verwerker zal op eenvoudig verzoek van de Verwerkingsverantwoordelijke het nodige bewijs voorleggen om aan te tonen dat de overeenkomsten met haar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voldoen aan de in dit artikel gestelde voorwaarden. </w:t>
      </w:r>
    </w:p>
    <w:p w14:paraId="288FC526" w14:textId="77777777" w:rsidR="00EF6F0D" w:rsidRPr="0098590F" w:rsidRDefault="00EF6F0D" w:rsidP="00574479">
      <w:pPr>
        <w:spacing w:line="300" w:lineRule="auto"/>
        <w:jc w:val="both"/>
        <w:rPr>
          <w:rFonts w:asciiTheme="minorHAnsi" w:hAnsiTheme="minorHAnsi" w:cstheme="minorHAnsi"/>
          <w:sz w:val="22"/>
          <w:szCs w:val="22"/>
          <w:lang w:val="nl-NL"/>
        </w:rPr>
      </w:pPr>
    </w:p>
    <w:p w14:paraId="2E8B051E" w14:textId="0FE527FC" w:rsidR="00EF6F0D"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574479">
      <w:pPr>
        <w:spacing w:line="300" w:lineRule="auto"/>
        <w:ind w:hanging="426"/>
        <w:jc w:val="both"/>
        <w:rPr>
          <w:rFonts w:asciiTheme="minorHAnsi" w:hAnsiTheme="minorHAnsi" w:cstheme="minorHAnsi"/>
          <w:sz w:val="22"/>
          <w:szCs w:val="22"/>
        </w:rPr>
      </w:pPr>
    </w:p>
    <w:p w14:paraId="6AF0F9C1" w14:textId="653BB221" w:rsidR="00EF6F0D"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t xml:space="preserve">Indien een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w:t>
      </w:r>
      <w:proofErr w:type="spellEnd"/>
      <w:r w:rsidR="00EF6F0D" w:rsidRPr="0098590F">
        <w:rPr>
          <w:rFonts w:asciiTheme="minorHAnsi" w:hAnsiTheme="minorHAnsi" w:cstheme="minorHAnsi"/>
          <w:sz w:val="22"/>
          <w:szCs w:val="22"/>
        </w:rPr>
        <w:t xml:space="preserve">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6694FBC8" w14:textId="7C8C230F" w:rsidR="00A03102" w:rsidRDefault="00A03102" w:rsidP="00574479">
      <w:pPr>
        <w:spacing w:line="300" w:lineRule="auto"/>
        <w:ind w:hanging="426"/>
        <w:jc w:val="both"/>
        <w:rPr>
          <w:rFonts w:asciiTheme="minorHAnsi" w:hAnsiTheme="minorHAnsi" w:cstheme="minorHAnsi"/>
          <w:sz w:val="22"/>
          <w:szCs w:val="22"/>
        </w:rPr>
      </w:pPr>
    </w:p>
    <w:p w14:paraId="1B5395AA" w14:textId="77777777" w:rsidR="00A03102" w:rsidRPr="0098590F" w:rsidRDefault="00A03102" w:rsidP="00324D51">
      <w:pPr>
        <w:spacing w:line="300" w:lineRule="auto"/>
        <w:jc w:val="both"/>
        <w:rPr>
          <w:rFonts w:asciiTheme="minorHAnsi" w:hAnsiTheme="minorHAnsi" w:cstheme="minorHAnsi"/>
          <w:sz w:val="22"/>
          <w:szCs w:val="22"/>
        </w:rPr>
      </w:pPr>
    </w:p>
    <w:p w14:paraId="5644EAB0" w14:textId="6C47A9E1" w:rsidR="0060078B"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574479">
      <w:pPr>
        <w:spacing w:line="300" w:lineRule="auto"/>
        <w:jc w:val="both"/>
        <w:rPr>
          <w:rFonts w:asciiTheme="minorHAnsi" w:hAnsiTheme="minorHAnsi" w:cstheme="minorHAnsi"/>
          <w:b/>
          <w:sz w:val="22"/>
          <w:szCs w:val="22"/>
        </w:rPr>
      </w:pPr>
    </w:p>
    <w:p w14:paraId="74025998" w14:textId="3E2D960C" w:rsidR="00A132F6"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7EF5714F" w:rsidR="00B873CB" w:rsidRDefault="00B873CB" w:rsidP="00574479">
      <w:pPr>
        <w:spacing w:line="300" w:lineRule="auto"/>
        <w:jc w:val="both"/>
        <w:rPr>
          <w:rFonts w:asciiTheme="minorHAnsi" w:hAnsiTheme="minorHAnsi" w:cstheme="minorHAnsi"/>
          <w:sz w:val="22"/>
          <w:szCs w:val="22"/>
        </w:rPr>
      </w:pPr>
    </w:p>
    <w:p w14:paraId="2908E002" w14:textId="54866D64" w:rsidR="00324D51" w:rsidRDefault="00324D51" w:rsidP="00574479">
      <w:pPr>
        <w:spacing w:line="300" w:lineRule="auto"/>
        <w:jc w:val="both"/>
        <w:rPr>
          <w:rFonts w:asciiTheme="minorHAnsi" w:hAnsiTheme="minorHAnsi" w:cstheme="minorHAnsi"/>
          <w:sz w:val="22"/>
          <w:szCs w:val="22"/>
        </w:rPr>
      </w:pPr>
    </w:p>
    <w:p w14:paraId="441F65CD" w14:textId="77777777" w:rsidR="00324D51" w:rsidRPr="0098590F" w:rsidRDefault="00324D51" w:rsidP="00574479">
      <w:pPr>
        <w:spacing w:line="300" w:lineRule="auto"/>
        <w:jc w:val="both"/>
        <w:rPr>
          <w:rFonts w:asciiTheme="minorHAnsi" w:hAnsiTheme="minorHAnsi" w:cstheme="minorHAnsi"/>
          <w:sz w:val="22"/>
          <w:szCs w:val="22"/>
        </w:rPr>
      </w:pPr>
    </w:p>
    <w:p w14:paraId="7373C654" w14:textId="75E22013" w:rsidR="00B873CB" w:rsidRPr="0098590F" w:rsidRDefault="00B873CB"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7D37C4DA"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574479">
      <w:pPr>
        <w:spacing w:line="300" w:lineRule="auto"/>
        <w:jc w:val="both"/>
        <w:rPr>
          <w:rFonts w:asciiTheme="minorHAnsi" w:hAnsiTheme="minorHAnsi" w:cstheme="minorHAnsi"/>
          <w:sz w:val="22"/>
          <w:szCs w:val="22"/>
        </w:rPr>
      </w:pPr>
    </w:p>
    <w:p w14:paraId="247FAC0E" w14:textId="03914676" w:rsidR="00B873CB" w:rsidRPr="0098590F" w:rsidRDefault="00B873CB"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Verwerker verbindt zich ertoe elk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0F51264E"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melden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toezichthoudende autoriteit conform artikel 33 van de AVG;</w:t>
      </w:r>
    </w:p>
    <w:p w14:paraId="5EFCC203"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mededelen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betrokkene conform artikel 34 van de AVG.</w:t>
      </w:r>
    </w:p>
    <w:p w14:paraId="4354BA66" w14:textId="64A1EC93" w:rsidR="00B873CB" w:rsidRPr="0098590F" w:rsidRDefault="00B873CB" w:rsidP="00574479">
      <w:pPr>
        <w:spacing w:line="300" w:lineRule="auto"/>
        <w:jc w:val="both"/>
        <w:rPr>
          <w:rFonts w:asciiTheme="minorHAnsi" w:hAnsiTheme="minorHAnsi" w:cstheme="minorHAnsi"/>
          <w:sz w:val="22"/>
          <w:szCs w:val="22"/>
        </w:rPr>
      </w:pPr>
    </w:p>
    <w:p w14:paraId="7873ED9F" w14:textId="019C0970" w:rsidR="00953FA3" w:rsidRPr="0098590F" w:rsidRDefault="00EA424A" w:rsidP="00963061">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zelf te melden aan de GBA 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963061">
      <w:pPr>
        <w:overflowPunct w:val="0"/>
        <w:autoSpaceDE w:val="0"/>
        <w:autoSpaceDN w:val="0"/>
        <w:spacing w:line="300" w:lineRule="auto"/>
        <w:rPr>
          <w:rFonts w:asciiTheme="minorHAnsi" w:hAnsiTheme="minorHAnsi" w:cstheme="minorHAnsi"/>
          <w:sz w:val="22"/>
          <w:szCs w:val="22"/>
        </w:rPr>
      </w:pPr>
    </w:p>
    <w:p w14:paraId="3D6238BD" w14:textId="7748E04D" w:rsidR="00B873CB" w:rsidRPr="0098590F" w:rsidRDefault="00963061"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De Verwerker zal - rekening houdend met de aard van de Verwerking en de hem ter beschikking staande informatie – de Verwerkingsverantwoordelijke bijstand verlenen bij het nakomen van diens verplichtingen betreffende:</w:t>
      </w:r>
    </w:p>
    <w:p w14:paraId="3DF7193C"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4B8FD88E"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EA424A">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uitvoeren van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conform artikel 35 van de AVG;</w:t>
      </w:r>
    </w:p>
    <w:p w14:paraId="3314BB4D" w14:textId="6BAFE126" w:rsidR="00B873CB" w:rsidRPr="0098590F" w:rsidRDefault="00B873CB" w:rsidP="00EA424A">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lastRenderedPageBreak/>
        <w:t xml:space="preserve">het voorafgaand aan een voorgenomen verwerking raadplegen van de  toezichthoudende autoriteit, wanneer dit na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nodig zou blijken, conform artikel 36 van de AVG.</w:t>
      </w:r>
    </w:p>
    <w:p w14:paraId="60F53615" w14:textId="77777777" w:rsidR="00E27633" w:rsidRPr="0098590F" w:rsidRDefault="00E27633" w:rsidP="00574479">
      <w:pPr>
        <w:spacing w:line="300" w:lineRule="auto"/>
        <w:jc w:val="both"/>
        <w:rPr>
          <w:rFonts w:asciiTheme="minorHAnsi" w:hAnsiTheme="minorHAnsi" w:cstheme="minorHAnsi"/>
          <w:sz w:val="22"/>
        </w:rPr>
      </w:pPr>
    </w:p>
    <w:p w14:paraId="41288181" w14:textId="547C1649" w:rsidR="000B5613"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574479">
      <w:pPr>
        <w:spacing w:line="300" w:lineRule="auto"/>
        <w:jc w:val="center"/>
        <w:rPr>
          <w:rFonts w:asciiTheme="minorHAnsi" w:hAnsiTheme="minorHAnsi" w:cstheme="minorHAnsi"/>
          <w:b/>
          <w:sz w:val="22"/>
          <w:szCs w:val="22"/>
          <w:u w:val="single"/>
        </w:rPr>
      </w:pPr>
    </w:p>
    <w:p w14:paraId="24E03C29" w14:textId="5D748F2A" w:rsidR="00EF6F0D" w:rsidRPr="0098590F" w:rsidRDefault="0071095A" w:rsidP="00953FA3">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574479">
      <w:pPr>
        <w:spacing w:line="300" w:lineRule="auto"/>
        <w:jc w:val="both"/>
        <w:rPr>
          <w:rFonts w:asciiTheme="minorHAnsi" w:hAnsiTheme="minorHAnsi" w:cstheme="minorHAnsi"/>
          <w:sz w:val="22"/>
          <w:szCs w:val="22"/>
        </w:rPr>
      </w:pPr>
    </w:p>
    <w:p w14:paraId="35F5D6AE" w14:textId="6E50D1AA" w:rsidR="00A07F56" w:rsidRPr="0098590F" w:rsidRDefault="00A14408" w:rsidP="00574479">
      <w:pPr>
        <w:spacing w:line="300" w:lineRule="auto"/>
        <w:ind w:hanging="426"/>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46B45FC6" w14:textId="41D1D618" w:rsidR="00A07F56" w:rsidRPr="0098590F" w:rsidRDefault="00E27633"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57FF8088" w14:textId="2A0F34C1" w:rsidR="00A07F56" w:rsidRPr="0098590F" w:rsidRDefault="00E27633"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1E622D6C" w14:textId="604996A5" w:rsidR="00BB08EF"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 lid 2)</w:t>
      </w:r>
    </w:p>
    <w:p w14:paraId="377550FE" w14:textId="78B92FA8" w:rsidR="00BB08EF" w:rsidRPr="0098590F" w:rsidRDefault="00BB08EF" w:rsidP="00574479">
      <w:pPr>
        <w:spacing w:line="300" w:lineRule="auto"/>
        <w:jc w:val="both"/>
        <w:rPr>
          <w:rFonts w:asciiTheme="minorHAnsi" w:hAnsiTheme="minorHAnsi" w:cstheme="minorHAnsi"/>
          <w:sz w:val="22"/>
          <w:szCs w:val="22"/>
        </w:rPr>
      </w:pPr>
    </w:p>
    <w:p w14:paraId="2C0C2C2C" w14:textId="2467A861" w:rsidR="007F5C90"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953FA3">
      <w:pPr>
        <w:spacing w:line="300" w:lineRule="auto"/>
        <w:ind w:hanging="426"/>
        <w:jc w:val="both"/>
        <w:rPr>
          <w:rFonts w:asciiTheme="minorHAnsi" w:hAnsiTheme="minorHAnsi" w:cstheme="minorHAnsi"/>
          <w:sz w:val="22"/>
          <w:szCs w:val="22"/>
        </w:rPr>
      </w:pPr>
    </w:p>
    <w:p w14:paraId="517745BE" w14:textId="37B36A07" w:rsidR="00953FA3"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10.2.De aansprakelijkheid van de Verwerker is beperkt zoals voorzien in de Opdracht, zonder evenwel afbreuk te doen aan art 82 van de AVG.</w:t>
      </w:r>
    </w:p>
    <w:p w14:paraId="425419B3" w14:textId="618400C0" w:rsidR="00CC39FD" w:rsidRPr="0098590F" w:rsidRDefault="00CC39FD" w:rsidP="00574479">
      <w:pPr>
        <w:spacing w:line="300" w:lineRule="auto"/>
        <w:jc w:val="both"/>
        <w:rPr>
          <w:rFonts w:asciiTheme="minorHAnsi" w:hAnsiTheme="minorHAnsi" w:cstheme="minorHAnsi"/>
          <w:sz w:val="22"/>
          <w:szCs w:val="22"/>
        </w:rPr>
      </w:pPr>
    </w:p>
    <w:p w14:paraId="201DB4F2" w14:textId="2EB370AC" w:rsidR="00953FA3" w:rsidRPr="0098590F" w:rsidRDefault="00953FA3" w:rsidP="00574479">
      <w:pPr>
        <w:spacing w:line="300" w:lineRule="auto"/>
        <w:jc w:val="both"/>
        <w:rPr>
          <w:rFonts w:asciiTheme="minorHAnsi" w:hAnsiTheme="minorHAnsi" w:cstheme="minorHAnsi"/>
          <w:sz w:val="22"/>
          <w:szCs w:val="22"/>
        </w:rPr>
      </w:pPr>
    </w:p>
    <w:p w14:paraId="6010C795" w14:textId="346C674D" w:rsidR="00953FA3" w:rsidRPr="0098590F" w:rsidRDefault="00953FA3" w:rsidP="00953FA3">
      <w:pPr>
        <w:spacing w:line="300" w:lineRule="auto"/>
        <w:ind w:hanging="426"/>
        <w:jc w:val="center"/>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953FA3">
      <w:pPr>
        <w:spacing w:line="300" w:lineRule="auto"/>
        <w:jc w:val="both"/>
        <w:rPr>
          <w:rFonts w:asciiTheme="minorHAnsi" w:hAnsiTheme="minorHAnsi" w:cstheme="minorHAnsi"/>
          <w:sz w:val="22"/>
          <w:szCs w:val="22"/>
        </w:rPr>
      </w:pPr>
    </w:p>
    <w:p w14:paraId="7D8FBC48" w14:textId="78F771BF"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11.1.</w:t>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p>
    <w:p w14:paraId="0E3712C4" w14:textId="77777777" w:rsidR="00953FA3" w:rsidRPr="0098590F" w:rsidRDefault="00953FA3" w:rsidP="00953FA3">
      <w:pPr>
        <w:spacing w:line="300" w:lineRule="auto"/>
        <w:jc w:val="both"/>
        <w:rPr>
          <w:rFonts w:asciiTheme="minorHAnsi" w:hAnsiTheme="minorHAnsi" w:cstheme="minorHAnsi"/>
          <w:sz w:val="22"/>
          <w:szCs w:val="22"/>
        </w:rPr>
      </w:pPr>
    </w:p>
    <w:p w14:paraId="71D79F60" w14:textId="77777777" w:rsidR="00953FA3" w:rsidRPr="0098590F" w:rsidRDefault="00953FA3" w:rsidP="00953FA3">
      <w:pPr>
        <w:spacing w:line="300" w:lineRule="auto"/>
        <w:jc w:val="both"/>
        <w:rPr>
          <w:rFonts w:asciiTheme="minorHAnsi" w:hAnsiTheme="minorHAnsi" w:cstheme="minorHAnsi"/>
          <w:sz w:val="22"/>
          <w:szCs w:val="22"/>
        </w:rPr>
      </w:pPr>
    </w:p>
    <w:p w14:paraId="780A0C39" w14:textId="77777777" w:rsidR="00953FA3" w:rsidRPr="0098590F" w:rsidRDefault="00953FA3" w:rsidP="00953FA3">
      <w:pPr>
        <w:spacing w:line="300" w:lineRule="auto"/>
        <w:ind w:hanging="426"/>
        <w:jc w:val="center"/>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953FA3">
      <w:pPr>
        <w:spacing w:line="300" w:lineRule="auto"/>
        <w:ind w:hanging="426"/>
        <w:jc w:val="center"/>
        <w:rPr>
          <w:rFonts w:asciiTheme="minorHAnsi" w:hAnsiTheme="minorHAnsi" w:cstheme="minorHAnsi"/>
          <w:b/>
          <w:sz w:val="22"/>
          <w:szCs w:val="22"/>
          <w:lang w:val="nl-NL"/>
        </w:rPr>
      </w:pPr>
    </w:p>
    <w:p w14:paraId="43F6421D" w14:textId="47D3991C"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953FA3">
      <w:pPr>
        <w:spacing w:line="300" w:lineRule="auto"/>
        <w:ind w:hanging="426"/>
        <w:jc w:val="both"/>
        <w:rPr>
          <w:rFonts w:asciiTheme="minorHAnsi" w:hAnsiTheme="minorHAnsi" w:cstheme="minorHAnsi"/>
          <w:sz w:val="22"/>
          <w:szCs w:val="22"/>
          <w:lang w:val="nl-NL"/>
        </w:rPr>
      </w:pPr>
    </w:p>
    <w:p w14:paraId="688C3D04" w14:textId="1BA5903B" w:rsidR="00953FA3"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953FA3">
      <w:pPr>
        <w:spacing w:line="300" w:lineRule="auto"/>
        <w:ind w:hanging="426"/>
        <w:jc w:val="both"/>
        <w:rPr>
          <w:rFonts w:asciiTheme="minorHAnsi" w:hAnsiTheme="minorHAnsi" w:cstheme="minorHAnsi"/>
          <w:sz w:val="22"/>
          <w:szCs w:val="22"/>
        </w:rPr>
      </w:pPr>
    </w:p>
    <w:p w14:paraId="149B6819" w14:textId="399ADEBB"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12.3.Aanvullingen en wijzigingen op deze Verwerkingsovereenkomst dienen schriftelijk te gebeuren door middel van een addendum dat als bijlage aan deze Verwerkingsovereenkomst zal worden gehecht.</w:t>
      </w:r>
    </w:p>
    <w:p w14:paraId="1E514563" w14:textId="77777777" w:rsidR="00C17BD8" w:rsidRPr="0098590F" w:rsidRDefault="00C17BD8" w:rsidP="00574479">
      <w:pPr>
        <w:spacing w:line="300" w:lineRule="auto"/>
        <w:jc w:val="both"/>
        <w:rPr>
          <w:rFonts w:asciiTheme="minorHAnsi" w:hAnsiTheme="minorHAnsi" w:cstheme="minorHAnsi"/>
          <w:sz w:val="22"/>
          <w:szCs w:val="22"/>
          <w:lang w:val="nl-NL"/>
        </w:rPr>
      </w:pPr>
    </w:p>
    <w:p w14:paraId="2EDFB052" w14:textId="77777777" w:rsidR="008627FC" w:rsidRPr="0098590F" w:rsidRDefault="008627FC" w:rsidP="00574479">
      <w:pPr>
        <w:spacing w:line="300" w:lineRule="auto"/>
        <w:jc w:val="both"/>
        <w:rPr>
          <w:rFonts w:asciiTheme="minorHAnsi" w:hAnsiTheme="minorHAnsi" w:cstheme="minorHAnsi"/>
          <w:sz w:val="22"/>
          <w:szCs w:val="22"/>
        </w:rPr>
      </w:pPr>
    </w:p>
    <w:p w14:paraId="567C0CF5" w14:textId="10694F54" w:rsidR="008627FC" w:rsidRPr="00C328CE" w:rsidRDefault="00771DF8" w:rsidP="00574479">
      <w:pPr>
        <w:spacing w:line="300" w:lineRule="auto"/>
        <w:jc w:val="both"/>
        <w:rPr>
          <w:rFonts w:asciiTheme="minorHAnsi" w:hAnsiTheme="minorHAnsi" w:cstheme="minorHAnsi"/>
          <w:sz w:val="22"/>
          <w:szCs w:val="22"/>
        </w:rPr>
      </w:pPr>
      <w:r w:rsidRPr="006B2FD0">
        <w:rPr>
          <w:rFonts w:asciiTheme="minorHAnsi" w:hAnsiTheme="minorHAnsi" w:cstheme="minorHAnsi"/>
          <w:sz w:val="22"/>
          <w:szCs w:val="22"/>
        </w:rPr>
        <w:t xml:space="preserve">Deze </w:t>
      </w:r>
      <w:r w:rsidR="00026E67" w:rsidRPr="006B2FD0">
        <w:rPr>
          <w:rFonts w:asciiTheme="minorHAnsi" w:hAnsiTheme="minorHAnsi" w:cstheme="minorHAnsi"/>
          <w:sz w:val="22"/>
          <w:szCs w:val="22"/>
        </w:rPr>
        <w:t>Verwerkingsovereenkomst</w:t>
      </w:r>
      <w:r w:rsidR="008627FC" w:rsidRPr="006B2FD0">
        <w:rPr>
          <w:rFonts w:asciiTheme="minorHAnsi" w:hAnsiTheme="minorHAnsi" w:cstheme="minorHAnsi"/>
          <w:sz w:val="22"/>
          <w:szCs w:val="22"/>
        </w:rPr>
        <w:t xml:space="preserve"> werd op </w:t>
      </w:r>
      <w:r w:rsidR="006B2FD0" w:rsidRPr="006B2FD0">
        <w:rPr>
          <w:rFonts w:asciiTheme="minorHAnsi" w:hAnsiTheme="minorHAnsi" w:cstheme="minorHAnsi"/>
          <w:sz w:val="22"/>
          <w:szCs w:val="22"/>
        </w:rPr>
        <w:t xml:space="preserve">25 oktober </w:t>
      </w:r>
      <w:r w:rsidR="006F4195" w:rsidRPr="006B2FD0">
        <w:rPr>
          <w:rFonts w:asciiTheme="minorHAnsi" w:hAnsiTheme="minorHAnsi" w:cstheme="minorHAnsi"/>
          <w:sz w:val="22"/>
          <w:szCs w:val="22"/>
        </w:rPr>
        <w:t>2022</w:t>
      </w:r>
      <w:r w:rsidR="00420C44" w:rsidRPr="006F4195">
        <w:rPr>
          <w:rFonts w:asciiTheme="minorHAnsi" w:hAnsiTheme="minorHAnsi" w:cstheme="minorHAnsi"/>
          <w:sz w:val="22"/>
          <w:szCs w:val="22"/>
        </w:rPr>
        <w:t xml:space="preserve"> </w:t>
      </w:r>
      <w:r w:rsidR="008627FC" w:rsidRPr="006F4195">
        <w:rPr>
          <w:rFonts w:asciiTheme="minorHAnsi" w:hAnsiTheme="minorHAnsi" w:cstheme="minorHAnsi"/>
          <w:sz w:val="22"/>
          <w:szCs w:val="22"/>
        </w:rPr>
        <w:t>te</w:t>
      </w:r>
      <w:r w:rsidR="008627FC" w:rsidRPr="00C328CE">
        <w:rPr>
          <w:rFonts w:asciiTheme="minorHAnsi" w:hAnsiTheme="minorHAnsi" w:cstheme="minorHAnsi"/>
          <w:sz w:val="22"/>
          <w:szCs w:val="22"/>
        </w:rPr>
        <w:t xml:space="preserve"> </w:t>
      </w:r>
      <w:r w:rsidR="006B2FD0">
        <w:rPr>
          <w:rFonts w:asciiTheme="minorHAnsi" w:hAnsiTheme="minorHAnsi" w:cstheme="minorHAnsi"/>
          <w:sz w:val="22"/>
          <w:szCs w:val="22"/>
        </w:rPr>
        <w:t>Pepingen</w:t>
      </w:r>
      <w:r w:rsidR="00420C44" w:rsidRPr="00C328CE">
        <w:rPr>
          <w:rFonts w:asciiTheme="minorHAnsi" w:hAnsiTheme="minorHAnsi" w:cstheme="minorHAnsi"/>
          <w:sz w:val="22"/>
          <w:szCs w:val="22"/>
        </w:rPr>
        <w:t xml:space="preserve"> </w:t>
      </w:r>
      <w:r w:rsidR="008627FC" w:rsidRPr="00C328CE">
        <w:rPr>
          <w:rFonts w:asciiTheme="minorHAnsi" w:hAnsiTheme="minorHAnsi" w:cstheme="minorHAnsi"/>
          <w:sz w:val="22"/>
          <w:szCs w:val="22"/>
        </w:rPr>
        <w:t xml:space="preserve">opgesteld in evenveel exemplaren als er Partijen zijn.  </w:t>
      </w:r>
      <w:r w:rsidRPr="00C328CE">
        <w:rPr>
          <w:rFonts w:asciiTheme="minorHAnsi" w:hAnsiTheme="minorHAnsi" w:cstheme="minorHAnsi"/>
          <w:sz w:val="22"/>
          <w:szCs w:val="22"/>
        </w:rPr>
        <w:t xml:space="preserve">Aan elke Partij wordt één ondertekend exemplaar van de </w:t>
      </w:r>
      <w:r w:rsidR="00026E67" w:rsidRPr="00C328CE">
        <w:rPr>
          <w:rFonts w:asciiTheme="minorHAnsi" w:hAnsiTheme="minorHAnsi" w:cstheme="minorHAnsi"/>
          <w:sz w:val="22"/>
          <w:szCs w:val="22"/>
        </w:rPr>
        <w:t>Verwerkingsovereenkomst</w:t>
      </w:r>
      <w:r w:rsidRPr="00C328CE">
        <w:rPr>
          <w:rFonts w:asciiTheme="minorHAnsi" w:hAnsiTheme="minorHAnsi" w:cstheme="minorHAnsi"/>
          <w:sz w:val="22"/>
          <w:szCs w:val="22"/>
        </w:rPr>
        <w:t xml:space="preserve"> overhandigd.</w:t>
      </w:r>
    </w:p>
    <w:p w14:paraId="700A04AB" w14:textId="77777777" w:rsidR="008627FC" w:rsidRPr="00A54A28" w:rsidRDefault="008627FC" w:rsidP="00574479">
      <w:pPr>
        <w:spacing w:line="300" w:lineRule="auto"/>
        <w:jc w:val="both"/>
        <w:rPr>
          <w:rFonts w:asciiTheme="minorHAnsi" w:hAnsiTheme="minorHAnsi" w:cstheme="minorHAnsi"/>
          <w:sz w:val="22"/>
          <w:szCs w:val="22"/>
          <w:highlight w:val="yellow"/>
        </w:rPr>
      </w:pPr>
    </w:p>
    <w:p w14:paraId="4B620304" w14:textId="77777777" w:rsidR="00AC1080" w:rsidRPr="00A54A28" w:rsidRDefault="00AC1080" w:rsidP="00574479">
      <w:pPr>
        <w:spacing w:line="300" w:lineRule="auto"/>
        <w:jc w:val="both"/>
        <w:rPr>
          <w:rFonts w:asciiTheme="minorHAnsi" w:hAnsiTheme="minorHAnsi" w:cstheme="minorHAnsi"/>
          <w:sz w:val="22"/>
          <w:szCs w:val="22"/>
          <w:highlight w:val="yellow"/>
        </w:rPr>
      </w:pPr>
    </w:p>
    <w:p w14:paraId="0A1A83B4" w14:textId="02E331B0" w:rsidR="00AC1080" w:rsidRPr="00324D51" w:rsidRDefault="00AC1080" w:rsidP="00574479">
      <w:pPr>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 xml:space="preserve">Voor de </w:t>
      </w:r>
      <w:r w:rsidR="00310277" w:rsidRPr="00324D51">
        <w:rPr>
          <w:rFonts w:asciiTheme="minorHAnsi" w:hAnsiTheme="minorHAnsi" w:cstheme="minorHAnsi"/>
          <w:sz w:val="22"/>
          <w:szCs w:val="22"/>
        </w:rPr>
        <w:t>Verwerkingsverantwoordelijke</w:t>
      </w:r>
      <w:r w:rsidR="00310277" w:rsidRPr="00324D51">
        <w:rPr>
          <w:rFonts w:asciiTheme="minorHAnsi" w:hAnsiTheme="minorHAnsi" w:cstheme="minorHAnsi"/>
          <w:sz w:val="22"/>
          <w:szCs w:val="22"/>
        </w:rPr>
        <w:tab/>
      </w:r>
      <w:r w:rsidR="00310277" w:rsidRPr="00324D51">
        <w:rPr>
          <w:rFonts w:asciiTheme="minorHAnsi" w:hAnsiTheme="minorHAnsi" w:cstheme="minorHAnsi"/>
          <w:sz w:val="22"/>
          <w:szCs w:val="22"/>
        </w:rPr>
        <w:tab/>
      </w:r>
      <w:r w:rsidR="00420C44" w:rsidRPr="00324D51">
        <w:rPr>
          <w:rFonts w:asciiTheme="minorHAnsi" w:hAnsiTheme="minorHAnsi" w:cstheme="minorHAnsi"/>
          <w:sz w:val="22"/>
          <w:szCs w:val="22"/>
        </w:rPr>
        <w:tab/>
      </w:r>
      <w:r w:rsidRPr="00324D51">
        <w:rPr>
          <w:rFonts w:asciiTheme="minorHAnsi" w:hAnsiTheme="minorHAnsi" w:cstheme="minorHAnsi"/>
          <w:sz w:val="22"/>
          <w:szCs w:val="22"/>
        </w:rPr>
        <w:t>Voor de Verwerker</w:t>
      </w:r>
    </w:p>
    <w:p w14:paraId="363B3C4D" w14:textId="77777777" w:rsidR="008627FC" w:rsidRPr="00324D51" w:rsidRDefault="008627FC" w:rsidP="00574479">
      <w:pPr>
        <w:spacing w:line="300" w:lineRule="auto"/>
        <w:jc w:val="both"/>
        <w:rPr>
          <w:rFonts w:asciiTheme="minorHAnsi" w:hAnsiTheme="minorHAnsi" w:cstheme="minorHAnsi"/>
          <w:sz w:val="22"/>
          <w:szCs w:val="22"/>
        </w:rPr>
      </w:pPr>
    </w:p>
    <w:p w14:paraId="19851A63" w14:textId="77777777" w:rsidR="008627FC" w:rsidRPr="00324D51" w:rsidRDefault="008627FC" w:rsidP="00574479">
      <w:pPr>
        <w:spacing w:line="300" w:lineRule="auto"/>
        <w:jc w:val="both"/>
        <w:rPr>
          <w:rFonts w:asciiTheme="minorHAnsi" w:hAnsiTheme="minorHAnsi" w:cstheme="minorHAnsi"/>
          <w:sz w:val="22"/>
          <w:szCs w:val="22"/>
        </w:rPr>
      </w:pPr>
    </w:p>
    <w:p w14:paraId="2251F539" w14:textId="40B54216" w:rsidR="008627FC" w:rsidRPr="00324D51" w:rsidRDefault="008627FC" w:rsidP="00574479">
      <w:pPr>
        <w:tabs>
          <w:tab w:val="center" w:pos="4536"/>
        </w:tabs>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________</w:t>
      </w:r>
      <w:r w:rsidR="00A132F6" w:rsidRPr="00324D51">
        <w:rPr>
          <w:rFonts w:asciiTheme="minorHAnsi" w:hAnsiTheme="minorHAnsi" w:cstheme="minorHAnsi"/>
          <w:sz w:val="22"/>
          <w:szCs w:val="22"/>
        </w:rPr>
        <w:t>____________________________</w:t>
      </w:r>
      <w:r w:rsidR="00310277" w:rsidRPr="00324D51">
        <w:rPr>
          <w:rFonts w:asciiTheme="minorHAnsi" w:hAnsiTheme="minorHAnsi" w:cstheme="minorHAnsi"/>
          <w:sz w:val="22"/>
          <w:szCs w:val="22"/>
        </w:rPr>
        <w:tab/>
      </w:r>
      <w:r w:rsidR="00A132F6" w:rsidRPr="00324D51">
        <w:rPr>
          <w:rFonts w:asciiTheme="minorHAnsi" w:hAnsiTheme="minorHAnsi" w:cstheme="minorHAnsi"/>
          <w:sz w:val="22"/>
          <w:szCs w:val="22"/>
        </w:rPr>
        <w:tab/>
        <w:t>_________________________</w:t>
      </w:r>
    </w:p>
    <w:p w14:paraId="21111378" w14:textId="78958BAD" w:rsidR="008B6A32" w:rsidRDefault="00817E9B" w:rsidP="00574479">
      <w:pPr>
        <w:spacing w:line="300" w:lineRule="auto"/>
        <w:jc w:val="both"/>
        <w:rPr>
          <w:rStyle w:val="Zwaar"/>
          <w:rFonts w:asciiTheme="minorHAnsi" w:hAnsiTheme="minorHAnsi" w:cstheme="minorHAnsi"/>
          <w:b w:val="0"/>
          <w:sz w:val="22"/>
        </w:rPr>
      </w:pPr>
      <w:r>
        <w:rPr>
          <w:rStyle w:val="Zwaar"/>
          <w:rFonts w:asciiTheme="minorHAnsi" w:hAnsiTheme="minorHAnsi" w:cstheme="minorHAnsi"/>
          <w:b w:val="0"/>
          <w:i/>
          <w:iCs/>
          <w:sz w:val="22"/>
        </w:rPr>
        <w:t>R. Seghers, voorzitter OCMW</w:t>
      </w:r>
      <w:r w:rsidR="00FF2749" w:rsidRPr="00FF2749">
        <w:rPr>
          <w:rStyle w:val="Zwaar"/>
          <w:rFonts w:asciiTheme="minorHAnsi" w:hAnsiTheme="minorHAnsi" w:cstheme="minorHAnsi"/>
          <w:b w:val="0"/>
          <w:i/>
          <w:iCs/>
          <w:sz w:val="22"/>
        </w:rPr>
        <w:tab/>
      </w:r>
      <w:r w:rsidR="00FF2749">
        <w:rPr>
          <w:rStyle w:val="Zwaar"/>
          <w:rFonts w:asciiTheme="minorHAnsi" w:hAnsiTheme="minorHAnsi" w:cstheme="minorHAnsi"/>
          <w:b w:val="0"/>
          <w:sz w:val="22"/>
        </w:rPr>
        <w:tab/>
      </w:r>
      <w:r w:rsidR="00FF2749">
        <w:rPr>
          <w:rStyle w:val="Zwaar"/>
          <w:rFonts w:asciiTheme="minorHAnsi" w:hAnsiTheme="minorHAnsi" w:cstheme="minorHAnsi"/>
          <w:b w:val="0"/>
          <w:sz w:val="22"/>
        </w:rPr>
        <w:tab/>
      </w:r>
      <w:r w:rsidR="00FF2749">
        <w:rPr>
          <w:rStyle w:val="Zwaar"/>
          <w:rFonts w:asciiTheme="minorHAnsi" w:hAnsiTheme="minorHAnsi" w:cstheme="minorHAnsi"/>
          <w:b w:val="0"/>
          <w:sz w:val="22"/>
        </w:rPr>
        <w:tab/>
      </w:r>
      <w:r w:rsidR="008B6A32">
        <w:rPr>
          <w:rFonts w:asciiTheme="minorHAnsi" w:hAnsiTheme="minorHAnsi" w:cstheme="minorHAnsi"/>
          <w:sz w:val="22"/>
          <w:szCs w:val="22"/>
        </w:rPr>
        <w:tab/>
        <w:t xml:space="preserve">Ursula De </w:t>
      </w:r>
      <w:proofErr w:type="spellStart"/>
      <w:r w:rsidR="008B6A32">
        <w:rPr>
          <w:rFonts w:asciiTheme="minorHAnsi" w:hAnsiTheme="minorHAnsi" w:cstheme="minorHAnsi"/>
          <w:sz w:val="22"/>
          <w:szCs w:val="22"/>
        </w:rPr>
        <w:t>Langhe</w:t>
      </w:r>
      <w:proofErr w:type="spellEnd"/>
    </w:p>
    <w:p w14:paraId="04AB3300" w14:textId="392CC388" w:rsidR="008B6A32" w:rsidRPr="006B2FD0" w:rsidRDefault="006B2FD0" w:rsidP="00574479">
      <w:pPr>
        <w:spacing w:line="300" w:lineRule="auto"/>
        <w:jc w:val="both"/>
        <w:rPr>
          <w:rStyle w:val="Zwaar"/>
          <w:rFonts w:asciiTheme="minorHAnsi" w:hAnsiTheme="minorHAnsi" w:cstheme="minorHAnsi"/>
          <w:b w:val="0"/>
          <w:sz w:val="22"/>
        </w:rPr>
      </w:pPr>
      <w:r w:rsidRPr="006B2FD0">
        <w:rPr>
          <w:rStyle w:val="Zwaar"/>
          <w:rFonts w:asciiTheme="minorHAnsi" w:hAnsiTheme="minorHAnsi" w:cstheme="minorHAnsi"/>
          <w:b w:val="0"/>
          <w:sz w:val="22"/>
        </w:rPr>
        <w:t>L. Deneyer-Alge</w:t>
      </w:r>
      <w:r>
        <w:rPr>
          <w:rStyle w:val="Zwaar"/>
          <w:rFonts w:asciiTheme="minorHAnsi" w:hAnsiTheme="minorHAnsi" w:cstheme="minorHAnsi"/>
          <w:b w:val="0"/>
          <w:sz w:val="22"/>
        </w:rPr>
        <w:t>meen directeur</w:t>
      </w:r>
      <w:r w:rsidR="00FF2749" w:rsidRPr="006B2FD0">
        <w:rPr>
          <w:rStyle w:val="Zwaar"/>
          <w:rFonts w:asciiTheme="minorHAnsi" w:hAnsiTheme="minorHAnsi" w:cstheme="minorHAnsi"/>
          <w:b w:val="0"/>
          <w:sz w:val="22"/>
        </w:rPr>
        <w:tab/>
      </w:r>
      <w:r w:rsidR="00FF2749" w:rsidRPr="006B2FD0">
        <w:rPr>
          <w:rStyle w:val="Zwaar"/>
          <w:rFonts w:asciiTheme="minorHAnsi" w:hAnsiTheme="minorHAnsi" w:cstheme="minorHAnsi"/>
          <w:b w:val="0"/>
          <w:sz w:val="22"/>
        </w:rPr>
        <w:tab/>
      </w:r>
      <w:r w:rsidR="00FF2749" w:rsidRPr="006B2FD0">
        <w:rPr>
          <w:rStyle w:val="Zwaar"/>
          <w:rFonts w:asciiTheme="minorHAnsi" w:hAnsiTheme="minorHAnsi" w:cstheme="minorHAnsi"/>
          <w:b w:val="0"/>
          <w:sz w:val="22"/>
        </w:rPr>
        <w:tab/>
      </w:r>
      <w:r w:rsidR="00FF2749" w:rsidRPr="006B2FD0">
        <w:rPr>
          <w:rStyle w:val="Zwaar"/>
          <w:rFonts w:asciiTheme="minorHAnsi" w:hAnsiTheme="minorHAnsi" w:cstheme="minorHAnsi"/>
          <w:b w:val="0"/>
          <w:sz w:val="22"/>
        </w:rPr>
        <w:tab/>
      </w:r>
      <w:r w:rsidR="008B6A32" w:rsidRPr="006B2FD0">
        <w:rPr>
          <w:rStyle w:val="Zwaar"/>
          <w:rFonts w:asciiTheme="minorHAnsi" w:hAnsiTheme="minorHAnsi" w:cstheme="minorHAnsi"/>
          <w:b w:val="0"/>
          <w:sz w:val="22"/>
        </w:rPr>
        <w:tab/>
      </w:r>
      <w:r w:rsidR="008B6A32" w:rsidRPr="006B2FD0">
        <w:rPr>
          <w:rFonts w:asciiTheme="minorHAnsi" w:hAnsiTheme="minorHAnsi" w:cstheme="minorHAnsi"/>
          <w:sz w:val="22"/>
          <w:szCs w:val="22"/>
        </w:rPr>
        <w:t>DPO 3Wplus</w:t>
      </w:r>
    </w:p>
    <w:p w14:paraId="1EB487DD" w14:textId="6BFB5B05" w:rsidR="00817E9B" w:rsidRPr="00817E9B" w:rsidRDefault="00817E9B" w:rsidP="00817E9B">
      <w:pPr>
        <w:spacing w:line="300" w:lineRule="auto"/>
        <w:jc w:val="both"/>
        <w:rPr>
          <w:rFonts w:asciiTheme="minorHAnsi" w:hAnsiTheme="minorHAnsi" w:cstheme="minorHAnsi"/>
          <w:sz w:val="22"/>
          <w:szCs w:val="22"/>
          <w:lang w:val="en-US"/>
        </w:rPr>
      </w:pPr>
      <w:r w:rsidRPr="00817E9B">
        <w:rPr>
          <w:rFonts w:asciiTheme="minorHAnsi" w:hAnsiTheme="minorHAnsi" w:cstheme="minorHAnsi"/>
          <w:sz w:val="22"/>
          <w:szCs w:val="22"/>
          <w:lang w:val="en-US"/>
        </w:rPr>
        <w:t xml:space="preserve">Filip </w:t>
      </w:r>
      <w:proofErr w:type="spellStart"/>
      <w:r w:rsidRPr="00817E9B">
        <w:rPr>
          <w:rFonts w:asciiTheme="minorHAnsi" w:hAnsiTheme="minorHAnsi" w:cstheme="minorHAnsi"/>
          <w:sz w:val="22"/>
          <w:szCs w:val="22"/>
          <w:lang w:val="en-US"/>
        </w:rPr>
        <w:t>Haesen</w:t>
      </w:r>
      <w:proofErr w:type="spellEnd"/>
      <w:r w:rsidRPr="00817E9B">
        <w:rPr>
          <w:rFonts w:asciiTheme="minorHAnsi" w:hAnsiTheme="minorHAnsi" w:cstheme="minorHAnsi"/>
          <w:sz w:val="22"/>
          <w:szCs w:val="22"/>
          <w:lang w:val="en-US"/>
        </w:rPr>
        <w:t xml:space="preserve"> – Da</w:t>
      </w:r>
      <w:r>
        <w:rPr>
          <w:i/>
          <w:iCs/>
          <w:lang w:val="en-US" w:eastAsia="nl-BE"/>
        </w:rPr>
        <w:t xml:space="preserve">ta protection officer  </w:t>
      </w:r>
    </w:p>
    <w:p w14:paraId="5C5010AC" w14:textId="07CBF192" w:rsidR="00AC1080" w:rsidRPr="00817E9B" w:rsidRDefault="00310277" w:rsidP="00574479">
      <w:pPr>
        <w:spacing w:line="300" w:lineRule="auto"/>
        <w:jc w:val="both"/>
        <w:rPr>
          <w:rFonts w:asciiTheme="minorHAnsi" w:hAnsiTheme="minorHAnsi" w:cstheme="minorHAnsi"/>
          <w:sz w:val="22"/>
          <w:szCs w:val="22"/>
          <w:lang w:val="en-US"/>
        </w:rPr>
      </w:pPr>
      <w:r w:rsidRPr="00817E9B">
        <w:rPr>
          <w:rFonts w:asciiTheme="minorHAnsi" w:hAnsiTheme="minorHAnsi" w:cstheme="minorHAnsi"/>
          <w:sz w:val="22"/>
          <w:szCs w:val="22"/>
          <w:lang w:val="en-US"/>
        </w:rPr>
        <w:tab/>
      </w:r>
      <w:r w:rsidRPr="00817E9B">
        <w:rPr>
          <w:rFonts w:asciiTheme="minorHAnsi" w:hAnsiTheme="minorHAnsi" w:cstheme="minorHAnsi"/>
          <w:sz w:val="22"/>
          <w:szCs w:val="22"/>
          <w:lang w:val="en-US"/>
        </w:rPr>
        <w:tab/>
      </w:r>
      <w:r w:rsidRPr="00817E9B">
        <w:rPr>
          <w:rFonts w:asciiTheme="minorHAnsi" w:hAnsiTheme="minorHAnsi" w:cstheme="minorHAnsi"/>
          <w:sz w:val="22"/>
          <w:szCs w:val="22"/>
          <w:lang w:val="en-US"/>
        </w:rPr>
        <w:tab/>
      </w:r>
      <w:r w:rsidRPr="00817E9B">
        <w:rPr>
          <w:rFonts w:asciiTheme="minorHAnsi" w:hAnsiTheme="minorHAnsi" w:cstheme="minorHAnsi"/>
          <w:sz w:val="22"/>
          <w:szCs w:val="22"/>
          <w:lang w:val="en-US"/>
        </w:rPr>
        <w:tab/>
      </w:r>
      <w:r w:rsidRPr="00817E9B">
        <w:rPr>
          <w:rFonts w:asciiTheme="minorHAnsi" w:hAnsiTheme="minorHAnsi" w:cstheme="minorHAnsi"/>
          <w:sz w:val="22"/>
          <w:szCs w:val="22"/>
          <w:lang w:val="en-US"/>
        </w:rPr>
        <w:tab/>
      </w:r>
      <w:r w:rsidRPr="00817E9B">
        <w:rPr>
          <w:rFonts w:asciiTheme="minorHAnsi" w:hAnsiTheme="minorHAnsi" w:cstheme="minorHAnsi"/>
          <w:sz w:val="22"/>
          <w:szCs w:val="22"/>
          <w:lang w:val="en-US"/>
        </w:rPr>
        <w:tab/>
      </w:r>
    </w:p>
    <w:p w14:paraId="069C6BFB" w14:textId="77777777" w:rsidR="00310277" w:rsidRPr="00817E9B" w:rsidRDefault="00310277" w:rsidP="00574479">
      <w:pPr>
        <w:spacing w:line="300" w:lineRule="auto"/>
        <w:jc w:val="both"/>
        <w:rPr>
          <w:rFonts w:asciiTheme="minorHAnsi" w:hAnsiTheme="minorHAnsi" w:cstheme="minorHAnsi"/>
          <w:sz w:val="22"/>
          <w:szCs w:val="22"/>
          <w:lang w:val="en-US"/>
        </w:rPr>
      </w:pPr>
    </w:p>
    <w:p w14:paraId="39E73953" w14:textId="77777777" w:rsidR="00310277" w:rsidRPr="0098590F" w:rsidRDefault="00310277" w:rsidP="00574479">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BIJLAGEN</w:t>
      </w:r>
    </w:p>
    <w:p w14:paraId="768F0761" w14:textId="6F0B4C67" w:rsidR="00310277" w:rsidRPr="0098590F" w:rsidRDefault="00C32CE8" w:rsidP="00574479">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81B1975" w14:textId="2F8606BD" w:rsidR="00310277" w:rsidRPr="0098590F" w:rsidRDefault="00C32CE8" w:rsidP="00574479">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 xml:space="preserve">Bijlage 2: </w:t>
      </w:r>
      <w:r w:rsidR="00AE37E9" w:rsidRPr="0098590F">
        <w:rPr>
          <w:rFonts w:asciiTheme="minorHAnsi" w:hAnsiTheme="minorHAnsi" w:cstheme="minorHAnsi"/>
          <w:sz w:val="22"/>
          <w:szCs w:val="22"/>
        </w:rPr>
        <w:t>veiligheidsmaatregelen</w:t>
      </w:r>
    </w:p>
    <w:p w14:paraId="6109ECEA" w14:textId="02BB9991" w:rsidR="00343923" w:rsidRPr="0098590F" w:rsidRDefault="00C32CE8" w:rsidP="00574479">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Bijlage 3: </w:t>
      </w:r>
      <w:r w:rsidR="0096740E" w:rsidRPr="0098590F">
        <w:rPr>
          <w:rFonts w:asciiTheme="minorHAnsi" w:hAnsiTheme="minorHAnsi" w:cstheme="minorHAnsi"/>
          <w:sz w:val="22"/>
          <w:szCs w:val="22"/>
        </w:rPr>
        <w:t xml:space="preserve">Opsomming van </w:t>
      </w:r>
      <w:proofErr w:type="spellStart"/>
      <w:r w:rsidR="0096740E" w:rsidRPr="0098590F">
        <w:rPr>
          <w:rFonts w:asciiTheme="minorHAnsi" w:hAnsiTheme="minorHAnsi" w:cstheme="minorHAnsi"/>
          <w:sz w:val="22"/>
          <w:szCs w:val="22"/>
        </w:rPr>
        <w:t>Subverwerkers</w:t>
      </w:r>
      <w:proofErr w:type="spellEnd"/>
    </w:p>
    <w:p w14:paraId="7498E06D" w14:textId="77777777" w:rsidR="00343923" w:rsidRPr="0098590F" w:rsidRDefault="00343923" w:rsidP="00574479">
      <w:pPr>
        <w:spacing w:after="160" w:line="300" w:lineRule="auto"/>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574479">
      <w:pPr>
        <w:pStyle w:val="Kop2"/>
        <w:spacing w:line="300" w:lineRule="auto"/>
        <w:ind w:left="720"/>
        <w:jc w:val="both"/>
        <w:rPr>
          <w:rFonts w:asciiTheme="minorHAnsi" w:hAnsiTheme="minorHAnsi" w:cstheme="minorHAnsi"/>
          <w:i w:val="0"/>
          <w:sz w:val="22"/>
          <w:szCs w:val="22"/>
          <w:lang w:val="nl-NL"/>
        </w:rPr>
        <w:sectPr w:rsidR="009B2641" w:rsidRPr="0098590F" w:rsidSect="00963061">
          <w:headerReference w:type="default" r:id="rId13"/>
          <w:footerReference w:type="default" r:id="rId14"/>
          <w:pgSz w:w="11906" w:h="16838" w:code="9"/>
          <w:pgMar w:top="1418" w:right="1418" w:bottom="1418" w:left="1418" w:header="1077" w:footer="709" w:gutter="0"/>
          <w:pgNumType w:start="1"/>
          <w:cols w:space="708"/>
          <w:docGrid w:linePitch="272"/>
        </w:sectPr>
      </w:pPr>
    </w:p>
    <w:p w14:paraId="49A91A4A" w14:textId="5C320C25" w:rsidR="00343923" w:rsidRPr="0098590F" w:rsidRDefault="00343923" w:rsidP="00574479">
      <w:pPr>
        <w:pStyle w:val="Kop2"/>
        <w:spacing w:line="300" w:lineRule="auto"/>
        <w:ind w:left="720"/>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1 </w:t>
      </w:r>
    </w:p>
    <w:p w14:paraId="0B110282" w14:textId="30AEF4DF" w:rsidR="009B2641" w:rsidRPr="0098590F" w:rsidRDefault="00343923" w:rsidP="00324D51">
      <w:pPr>
        <w:pStyle w:val="Plattetekst"/>
        <w:tabs>
          <w:tab w:val="left" w:pos="720"/>
        </w:tabs>
        <w:spacing w:line="300" w:lineRule="auto"/>
        <w:ind w:left="709"/>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w:t>
      </w:r>
      <w:r w:rsidR="00324D51">
        <w:rPr>
          <w:rFonts w:cstheme="minorHAnsi"/>
          <w:sz w:val="22"/>
          <w:szCs w:val="22"/>
          <w:lang w:val="nl-NL"/>
        </w:rPr>
        <w:t>m</w:t>
      </w:r>
      <w:r w:rsidRPr="0098590F">
        <w:rPr>
          <w:rFonts w:cstheme="minorHAnsi"/>
          <w:sz w:val="22"/>
          <w:szCs w:val="22"/>
          <w:lang w:val="nl-NL"/>
        </w:rPr>
        <w:t>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 xml:space="preserve">de classificatie(*) </w:t>
      </w:r>
      <w:r w:rsidRPr="0098590F">
        <w:rPr>
          <w:rFonts w:cstheme="minorHAnsi"/>
          <w:sz w:val="22"/>
          <w:szCs w:val="22"/>
          <w:lang w:val="nl-NL"/>
        </w:rPr>
        <w:t>worden vermeld.</w:t>
      </w:r>
    </w:p>
    <w:tbl>
      <w:tblPr>
        <w:tblStyle w:val="Tabelraster"/>
        <w:tblW w:w="13422" w:type="dxa"/>
        <w:tblInd w:w="748" w:type="dxa"/>
        <w:tblLook w:val="04A0" w:firstRow="1" w:lastRow="0" w:firstColumn="1" w:lastColumn="0" w:noHBand="0" w:noVBand="1"/>
      </w:tblPr>
      <w:tblGrid>
        <w:gridCol w:w="3500"/>
        <w:gridCol w:w="2410"/>
        <w:gridCol w:w="2409"/>
        <w:gridCol w:w="5103"/>
      </w:tblGrid>
      <w:tr w:rsidR="00434765" w:rsidRPr="0098590F" w14:paraId="56499884" w14:textId="72174BB8" w:rsidTr="00324D51">
        <w:tc>
          <w:tcPr>
            <w:tcW w:w="3500"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130D7EEB" w:rsidR="00434765" w:rsidRPr="0098590F" w:rsidRDefault="00434765" w:rsidP="0003087A">
            <w:pPr>
              <w:pStyle w:val="Kop2"/>
              <w:spacing w:before="120" w:after="0" w:line="360" w:lineRule="auto"/>
              <w:outlineLvl w:val="1"/>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Soort persoonsgegeven</w:t>
            </w:r>
            <w:r>
              <w:rPr>
                <w:rFonts w:asciiTheme="minorHAnsi" w:hAnsiTheme="minorHAnsi" w:cstheme="minorHAnsi"/>
                <w:i w:val="0"/>
                <w:color w:val="FFFFFF" w:themeColor="background1"/>
                <w:sz w:val="22"/>
                <w:szCs w:val="22"/>
                <w:lang w:val="nl-NL"/>
              </w:rPr>
              <w:t>s</w:t>
            </w:r>
          </w:p>
        </w:tc>
        <w:tc>
          <w:tcPr>
            <w:tcW w:w="2410"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434765" w:rsidRPr="0098590F" w:rsidRDefault="00434765" w:rsidP="0003087A">
            <w:pPr>
              <w:pStyle w:val="Kop2"/>
              <w:spacing w:before="120" w:after="0" w:line="360" w:lineRule="auto"/>
              <w:outlineLvl w:val="1"/>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Aard van de verwerking</w:t>
            </w:r>
          </w:p>
        </w:tc>
        <w:tc>
          <w:tcPr>
            <w:tcW w:w="240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434765" w:rsidRPr="0098590F" w:rsidRDefault="00434765" w:rsidP="0003087A">
            <w:pPr>
              <w:pStyle w:val="Kop2"/>
              <w:spacing w:before="120" w:after="0" w:line="360" w:lineRule="auto"/>
              <w:outlineLvl w:val="1"/>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Doel van de verwerking</w:t>
            </w:r>
          </w:p>
        </w:tc>
        <w:tc>
          <w:tcPr>
            <w:tcW w:w="510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434765" w:rsidRPr="0098590F" w:rsidRDefault="00434765" w:rsidP="0003087A">
            <w:pPr>
              <w:pStyle w:val="Kop2"/>
              <w:spacing w:before="120" w:after="0" w:line="360" w:lineRule="auto"/>
              <w:outlineLvl w:val="1"/>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Categorie(</w:t>
            </w:r>
            <w:proofErr w:type="spellStart"/>
            <w:r w:rsidRPr="0098590F">
              <w:rPr>
                <w:rFonts w:asciiTheme="minorHAnsi" w:hAnsiTheme="minorHAnsi" w:cstheme="minorHAnsi"/>
                <w:i w:val="0"/>
                <w:color w:val="FFFFFF" w:themeColor="background1"/>
                <w:sz w:val="22"/>
                <w:szCs w:val="22"/>
                <w:lang w:val="nl-NL"/>
              </w:rPr>
              <w:t>ën</w:t>
            </w:r>
            <w:proofErr w:type="spellEnd"/>
            <w:r w:rsidRPr="0098590F">
              <w:rPr>
                <w:rFonts w:asciiTheme="minorHAnsi" w:hAnsiTheme="minorHAnsi" w:cstheme="minorHAnsi"/>
                <w:i w:val="0"/>
                <w:color w:val="FFFFFF" w:themeColor="background1"/>
                <w:sz w:val="22"/>
                <w:szCs w:val="22"/>
                <w:lang w:val="nl-NL"/>
              </w:rPr>
              <w:t>) van betrokkenen</w:t>
            </w:r>
          </w:p>
        </w:tc>
      </w:tr>
      <w:tr w:rsidR="00434765" w:rsidRPr="0098590F" w14:paraId="0258BDF9" w14:textId="390D9647" w:rsidTr="00324D51">
        <w:tc>
          <w:tcPr>
            <w:tcW w:w="3500" w:type="dxa"/>
            <w:tcBorders>
              <w:top w:val="single" w:sz="4" w:space="0" w:color="auto"/>
              <w:left w:val="single" w:sz="4" w:space="0" w:color="auto"/>
              <w:bottom w:val="single" w:sz="4" w:space="0" w:color="auto"/>
              <w:right w:val="single" w:sz="4" w:space="0" w:color="auto"/>
            </w:tcBorders>
          </w:tcPr>
          <w:p w14:paraId="606CD49F" w14:textId="1DC6F277"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Contactgegevens (naam, voornaam, e</w:t>
            </w:r>
            <w:r w:rsidR="008663CA" w:rsidRPr="00324D51">
              <w:rPr>
                <w:rFonts w:asciiTheme="minorHAnsi" w:hAnsiTheme="minorHAnsi" w:cstheme="minorHAnsi"/>
                <w:b w:val="0"/>
                <w:bCs w:val="0"/>
                <w:i w:val="0"/>
                <w:sz w:val="20"/>
                <w:szCs w:val="20"/>
                <w:lang w:val="nl-NL"/>
              </w:rPr>
              <w:t>-</w:t>
            </w:r>
            <w:r w:rsidRPr="00324D51">
              <w:rPr>
                <w:rFonts w:asciiTheme="minorHAnsi" w:hAnsiTheme="minorHAnsi" w:cstheme="minorHAnsi"/>
                <w:b w:val="0"/>
                <w:bCs w:val="0"/>
                <w:i w:val="0"/>
                <w:sz w:val="20"/>
                <w:szCs w:val="20"/>
                <w:lang w:val="nl-NL"/>
              </w:rPr>
              <w:t>mailadres, telefoon)</w:t>
            </w:r>
          </w:p>
        </w:tc>
        <w:tc>
          <w:tcPr>
            <w:tcW w:w="2410" w:type="dxa"/>
            <w:vMerge w:val="restart"/>
            <w:tcBorders>
              <w:top w:val="single" w:sz="4" w:space="0" w:color="auto"/>
              <w:left w:val="single" w:sz="4" w:space="0" w:color="auto"/>
              <w:right w:val="single" w:sz="4" w:space="0" w:color="auto"/>
            </w:tcBorders>
          </w:tcPr>
          <w:p w14:paraId="4A25BB57" w14:textId="075135FD"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Bewaren, consulteren, bewerken, doorgifte, verwijderen</w:t>
            </w:r>
          </w:p>
        </w:tc>
        <w:tc>
          <w:tcPr>
            <w:tcW w:w="2409" w:type="dxa"/>
            <w:vMerge w:val="restart"/>
            <w:tcBorders>
              <w:top w:val="single" w:sz="4" w:space="0" w:color="auto"/>
              <w:left w:val="single" w:sz="4" w:space="0" w:color="auto"/>
              <w:right w:val="single" w:sz="4" w:space="0" w:color="auto"/>
            </w:tcBorders>
          </w:tcPr>
          <w:p w14:paraId="3396C401" w14:textId="0D7B9DCA"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Uitvoeren van energiescan in overeenstemming met artikel 6.4.1/8 van het Energiebesluit van 19 november 2010.</w:t>
            </w:r>
          </w:p>
          <w:p w14:paraId="2490E1CF" w14:textId="1BCC59D1"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5103" w:type="dxa"/>
            <w:vMerge w:val="restart"/>
            <w:tcBorders>
              <w:top w:val="single" w:sz="4" w:space="0" w:color="auto"/>
              <w:left w:val="single" w:sz="4" w:space="0" w:color="auto"/>
              <w:right w:val="single" w:sz="4" w:space="0" w:color="auto"/>
            </w:tcBorders>
          </w:tcPr>
          <w:p w14:paraId="65337692" w14:textId="652741CE" w:rsidR="00434765" w:rsidRPr="00324D51" w:rsidRDefault="00434765" w:rsidP="008663CA">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Specifieke doelgroepen van burgers zoals:</w:t>
            </w:r>
            <w:r w:rsidR="008663CA" w:rsidRPr="00324D51">
              <w:rPr>
                <w:rFonts w:asciiTheme="minorHAnsi" w:hAnsiTheme="minorHAnsi" w:cstheme="minorHAnsi"/>
                <w:b w:val="0"/>
                <w:bCs w:val="0"/>
                <w:i w:val="0"/>
                <w:sz w:val="20"/>
                <w:szCs w:val="20"/>
                <w:lang w:val="nl-NL"/>
              </w:rPr>
              <w:t xml:space="preserve"> beschermde afnemers (sociaal tarief)</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personen met een actieve budgetmeter voor elektriciteit of aardgas</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rechthebbenden op een verhoogde tegemoetkoming van het ziekenfonds</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 xml:space="preserve">personen met een gezamenlijk inkomen tot en met 31.870 euro (verhoogd met 1660 euro per persoon ten laste); </w:t>
            </w:r>
            <w:r w:rsidR="008663CA" w:rsidRPr="00324D51">
              <w:rPr>
                <w:rFonts w:asciiTheme="minorHAnsi" w:hAnsiTheme="minorHAnsi" w:cstheme="minorHAnsi"/>
                <w:b w:val="0"/>
                <w:bCs w:val="0"/>
                <w:i w:val="0"/>
                <w:sz w:val="20"/>
                <w:szCs w:val="20"/>
                <w:lang w:val="nl-NL"/>
              </w:rPr>
              <w:cr/>
              <w:t xml:space="preserve">personen in schuldbemiddeling of in collectieve schuldregeling; </w:t>
            </w:r>
            <w:r w:rsidR="008663CA" w:rsidRPr="00324D51">
              <w:rPr>
                <w:rFonts w:asciiTheme="minorHAnsi" w:hAnsiTheme="minorHAnsi" w:cstheme="minorHAnsi"/>
                <w:b w:val="0"/>
                <w:bCs w:val="0"/>
                <w:i w:val="0"/>
                <w:sz w:val="20"/>
                <w:szCs w:val="20"/>
                <w:lang w:val="nl-NL"/>
              </w:rPr>
              <w:cr/>
              <w:t xml:space="preserve">personen die door het OCMW worden begeleid omwille van moeilijkheden met het betalen van energiefacturen; </w:t>
            </w:r>
            <w:r w:rsidR="008663CA" w:rsidRPr="00324D51">
              <w:rPr>
                <w:rFonts w:asciiTheme="minorHAnsi" w:hAnsiTheme="minorHAnsi" w:cstheme="minorHAnsi"/>
                <w:b w:val="0"/>
                <w:bCs w:val="0"/>
                <w:i w:val="0"/>
                <w:sz w:val="20"/>
                <w:szCs w:val="20"/>
                <w:lang w:val="nl-NL"/>
              </w:rPr>
              <w:cr/>
              <w:t xml:space="preserve">personen die een woning huren van een sociaal verhuurkantoor of sociale huisvestingsmaatschappij; </w:t>
            </w:r>
            <w:r w:rsidR="008663CA" w:rsidRPr="00324D51">
              <w:rPr>
                <w:rFonts w:asciiTheme="minorHAnsi" w:hAnsiTheme="minorHAnsi" w:cstheme="minorHAnsi"/>
                <w:b w:val="0"/>
                <w:bCs w:val="0"/>
                <w:i w:val="0"/>
                <w:sz w:val="20"/>
                <w:szCs w:val="20"/>
                <w:lang w:val="nl-NL"/>
              </w:rPr>
              <w:cr/>
              <w:t xml:space="preserve">personen die een woning huren bij een OCMW of lokaal bestuur; </w:t>
            </w:r>
            <w:r w:rsidR="008663CA" w:rsidRPr="00324D51">
              <w:rPr>
                <w:rFonts w:asciiTheme="minorHAnsi" w:hAnsiTheme="minorHAnsi" w:cstheme="minorHAnsi"/>
                <w:b w:val="0"/>
                <w:bCs w:val="0"/>
                <w:i w:val="0"/>
                <w:sz w:val="20"/>
                <w:szCs w:val="20"/>
                <w:lang w:val="nl-NL"/>
              </w:rPr>
              <w:cr/>
              <w:t xml:space="preserve">personen die een woning huren op de private huurmarkt met een geregistreerde huurprijs van max. € 528,57 (of € 578,57 in centrum- of grootsteden of </w:t>
            </w:r>
            <w:proofErr w:type="spellStart"/>
            <w:r w:rsidR="008663CA" w:rsidRPr="00324D51">
              <w:rPr>
                <w:rFonts w:asciiTheme="minorHAnsi" w:hAnsiTheme="minorHAnsi" w:cstheme="minorHAnsi"/>
                <w:b w:val="0"/>
                <w:bCs w:val="0"/>
                <w:i w:val="0"/>
                <w:sz w:val="20"/>
                <w:szCs w:val="20"/>
                <w:lang w:val="nl-NL"/>
              </w:rPr>
              <w:t>vlabinvestgebied</w:t>
            </w:r>
            <w:proofErr w:type="spellEnd"/>
            <w:r w:rsidR="008663CA" w:rsidRPr="00324D51">
              <w:rPr>
                <w:rFonts w:asciiTheme="minorHAnsi" w:hAnsiTheme="minorHAnsi" w:cstheme="minorHAnsi"/>
                <w:b w:val="0"/>
                <w:bCs w:val="0"/>
                <w:i w:val="0"/>
                <w:sz w:val="20"/>
                <w:szCs w:val="20"/>
                <w:lang w:val="nl-NL"/>
              </w:rPr>
              <w:t>)</w:t>
            </w:r>
            <w:r w:rsid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personen waarvoor een verzoek tot afsluiting van gas of elektriciteit werd ingediend bij de Lokale Adviescommissie (LAC).</w:t>
            </w:r>
          </w:p>
        </w:tc>
      </w:tr>
      <w:tr w:rsidR="00434765" w:rsidRPr="0098590F" w14:paraId="5FC1146D" w14:textId="2CFD7A85" w:rsidTr="00324D51">
        <w:tc>
          <w:tcPr>
            <w:tcW w:w="3500" w:type="dxa"/>
            <w:tcBorders>
              <w:top w:val="single" w:sz="4" w:space="0" w:color="auto"/>
              <w:left w:val="single" w:sz="4" w:space="0" w:color="auto"/>
              <w:bottom w:val="single" w:sz="4" w:space="0" w:color="auto"/>
              <w:right w:val="single" w:sz="4" w:space="0" w:color="auto"/>
            </w:tcBorders>
          </w:tcPr>
          <w:p w14:paraId="217CA165" w14:textId="26144E9F" w:rsidR="00434765" w:rsidRPr="00324D51" w:rsidRDefault="004608F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Sociaaleconomische</w:t>
            </w:r>
            <w:r w:rsidR="00434765" w:rsidRPr="00324D51">
              <w:rPr>
                <w:rFonts w:asciiTheme="minorHAnsi" w:hAnsiTheme="minorHAnsi" w:cstheme="minorHAnsi"/>
                <w:b w:val="0"/>
                <w:bCs w:val="0"/>
                <w:i w:val="0"/>
                <w:sz w:val="20"/>
                <w:szCs w:val="20"/>
                <w:lang w:val="nl-NL"/>
              </w:rPr>
              <w:t xml:space="preserve"> gegevens  (bv. beschermde klant, prioritaire doelgroep, personen met een leefloon, jaarlijks gezinsinkomen)</w:t>
            </w:r>
          </w:p>
        </w:tc>
        <w:tc>
          <w:tcPr>
            <w:tcW w:w="2410" w:type="dxa"/>
            <w:vMerge/>
            <w:tcBorders>
              <w:left w:val="single" w:sz="4" w:space="0" w:color="auto"/>
              <w:right w:val="single" w:sz="4" w:space="0" w:color="auto"/>
            </w:tcBorders>
          </w:tcPr>
          <w:p w14:paraId="4548726A" w14:textId="070A6DF6"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075A2B5F" w14:textId="7F887177"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293E8D57" w14:textId="77777777"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r>
      <w:tr w:rsidR="00434765" w:rsidRPr="0098590F" w14:paraId="58C7EB80" w14:textId="4C6F687C" w:rsidTr="00324D51">
        <w:tc>
          <w:tcPr>
            <w:tcW w:w="3500" w:type="dxa"/>
            <w:tcBorders>
              <w:top w:val="single" w:sz="4" w:space="0" w:color="auto"/>
              <w:left w:val="single" w:sz="4" w:space="0" w:color="auto"/>
              <w:bottom w:val="single" w:sz="4" w:space="0" w:color="auto"/>
              <w:right w:val="single" w:sz="4" w:space="0" w:color="auto"/>
            </w:tcBorders>
          </w:tcPr>
          <w:p w14:paraId="0D3980ED" w14:textId="5E209DC5"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Adresgegevens (straat, nummer, postcode)</w:t>
            </w:r>
          </w:p>
        </w:tc>
        <w:tc>
          <w:tcPr>
            <w:tcW w:w="2410" w:type="dxa"/>
            <w:vMerge/>
            <w:tcBorders>
              <w:left w:val="single" w:sz="4" w:space="0" w:color="auto"/>
              <w:right w:val="single" w:sz="4" w:space="0" w:color="auto"/>
            </w:tcBorders>
          </w:tcPr>
          <w:p w14:paraId="7213CA14" w14:textId="36291A69"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7C3C5421" w14:textId="036A61FC"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3174615D" w14:textId="77777777"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r>
      <w:tr w:rsidR="00434765" w:rsidRPr="0098590F" w14:paraId="338CFB00" w14:textId="79F2425C" w:rsidTr="00324D51">
        <w:tc>
          <w:tcPr>
            <w:tcW w:w="3500" w:type="dxa"/>
            <w:tcBorders>
              <w:top w:val="single" w:sz="4" w:space="0" w:color="auto"/>
              <w:left w:val="single" w:sz="4" w:space="0" w:color="auto"/>
              <w:bottom w:val="single" w:sz="4" w:space="0" w:color="auto"/>
              <w:right w:val="single" w:sz="4" w:space="0" w:color="auto"/>
            </w:tcBorders>
          </w:tcPr>
          <w:p w14:paraId="08A2689E" w14:textId="0A5DCEA4"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Status huurder/eigenaar</w:t>
            </w:r>
          </w:p>
        </w:tc>
        <w:tc>
          <w:tcPr>
            <w:tcW w:w="2410" w:type="dxa"/>
            <w:vMerge/>
            <w:tcBorders>
              <w:left w:val="single" w:sz="4" w:space="0" w:color="auto"/>
              <w:right w:val="single" w:sz="4" w:space="0" w:color="auto"/>
            </w:tcBorders>
          </w:tcPr>
          <w:p w14:paraId="59942414" w14:textId="61E6EFC8"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2338F353" w14:textId="3045D8C0"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5ADB8BBF" w14:textId="77777777"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r>
      <w:tr w:rsidR="00434765" w:rsidRPr="0098590F" w14:paraId="055C063E" w14:textId="44862FCE" w:rsidTr="00324D51">
        <w:tc>
          <w:tcPr>
            <w:tcW w:w="3500" w:type="dxa"/>
            <w:tcBorders>
              <w:top w:val="single" w:sz="4" w:space="0" w:color="auto"/>
              <w:left w:val="single" w:sz="4" w:space="0" w:color="auto"/>
              <w:bottom w:val="single" w:sz="4" w:space="0" w:color="auto"/>
              <w:right w:val="single" w:sz="4" w:space="0" w:color="auto"/>
            </w:tcBorders>
          </w:tcPr>
          <w:p w14:paraId="4285F5F5" w14:textId="2E1D36E5"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 xml:space="preserve">Gegevens over het gedrag van de bewoner wat betreft het energie- en waterverbruik </w:t>
            </w:r>
          </w:p>
        </w:tc>
        <w:tc>
          <w:tcPr>
            <w:tcW w:w="2410" w:type="dxa"/>
            <w:vMerge/>
            <w:tcBorders>
              <w:left w:val="single" w:sz="4" w:space="0" w:color="auto"/>
              <w:right w:val="single" w:sz="4" w:space="0" w:color="auto"/>
            </w:tcBorders>
          </w:tcPr>
          <w:p w14:paraId="2839925F" w14:textId="7389A9FD"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43B0FC3C" w14:textId="72D41308"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77C96CB3" w14:textId="77777777"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r>
      <w:tr w:rsidR="00434765" w:rsidRPr="0098590F" w14:paraId="5A90DD38" w14:textId="65E52356" w:rsidTr="00324D51">
        <w:tc>
          <w:tcPr>
            <w:tcW w:w="3500" w:type="dxa"/>
            <w:tcBorders>
              <w:top w:val="single" w:sz="4" w:space="0" w:color="auto"/>
              <w:left w:val="single" w:sz="4" w:space="0" w:color="auto"/>
              <w:bottom w:val="single" w:sz="4" w:space="0" w:color="auto"/>
              <w:right w:val="single" w:sz="4" w:space="0" w:color="auto"/>
            </w:tcBorders>
          </w:tcPr>
          <w:p w14:paraId="36682BB3" w14:textId="6053BC43" w:rsidR="00434765" w:rsidRPr="00324D51" w:rsidRDefault="00434765" w:rsidP="00434765">
            <w:pPr>
              <w:pStyle w:val="Kop2"/>
              <w:spacing w:before="120" w:after="0" w:line="360" w:lineRule="auto"/>
              <w:contextualSpacing/>
              <w:outlineLvl w:val="1"/>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Gegevens over de status van de energiezuinigheid van de woning</w:t>
            </w:r>
          </w:p>
        </w:tc>
        <w:tc>
          <w:tcPr>
            <w:tcW w:w="2410" w:type="dxa"/>
            <w:vMerge/>
            <w:tcBorders>
              <w:left w:val="single" w:sz="4" w:space="0" w:color="auto"/>
              <w:bottom w:val="single" w:sz="4" w:space="0" w:color="auto"/>
              <w:right w:val="single" w:sz="4" w:space="0" w:color="auto"/>
            </w:tcBorders>
          </w:tcPr>
          <w:p w14:paraId="55614E30" w14:textId="034B430E"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2409" w:type="dxa"/>
            <w:vMerge/>
            <w:tcBorders>
              <w:left w:val="single" w:sz="4" w:space="0" w:color="auto"/>
              <w:bottom w:val="single" w:sz="4" w:space="0" w:color="auto"/>
              <w:right w:val="single" w:sz="4" w:space="0" w:color="auto"/>
            </w:tcBorders>
          </w:tcPr>
          <w:p w14:paraId="11017150" w14:textId="5D911E7C"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c>
          <w:tcPr>
            <w:tcW w:w="5103" w:type="dxa"/>
            <w:vMerge/>
            <w:tcBorders>
              <w:left w:val="single" w:sz="4" w:space="0" w:color="auto"/>
              <w:bottom w:val="single" w:sz="4" w:space="0" w:color="auto"/>
              <w:right w:val="single" w:sz="4" w:space="0" w:color="auto"/>
            </w:tcBorders>
          </w:tcPr>
          <w:p w14:paraId="7F64D6C9" w14:textId="77777777" w:rsidR="00434765" w:rsidRPr="00324D51" w:rsidRDefault="00434765" w:rsidP="00434765">
            <w:pPr>
              <w:pStyle w:val="Kop2"/>
              <w:spacing w:before="120" w:after="0" w:line="360" w:lineRule="auto"/>
              <w:contextualSpacing/>
              <w:outlineLvl w:val="1"/>
              <w:rPr>
                <w:rFonts w:asciiTheme="minorHAnsi" w:hAnsiTheme="minorHAnsi" w:cstheme="minorHAnsi"/>
                <w:i w:val="0"/>
                <w:sz w:val="20"/>
                <w:szCs w:val="20"/>
                <w:u w:val="single"/>
                <w:lang w:val="nl-NL"/>
              </w:rPr>
            </w:pPr>
          </w:p>
        </w:tc>
      </w:tr>
    </w:tbl>
    <w:p w14:paraId="72D578E7" w14:textId="43C8B1FE" w:rsidR="00343923" w:rsidRPr="0098590F" w:rsidRDefault="00343923" w:rsidP="009B2641">
      <w:pPr>
        <w:spacing w:after="160" w:line="259" w:lineRule="auto"/>
        <w:rPr>
          <w:rFonts w:asciiTheme="minorHAnsi" w:eastAsia="Times New Roman" w:hAnsiTheme="minorHAnsi" w:cstheme="minorHAnsi"/>
          <w:b/>
          <w:bCs/>
          <w:iCs/>
          <w:sz w:val="22"/>
          <w:szCs w:val="22"/>
          <w:u w:val="single"/>
          <w:lang w:val="nl-NL" w:eastAsia="fr-FR"/>
        </w:rPr>
        <w:sectPr w:rsidR="00343923" w:rsidRPr="0098590F" w:rsidSect="009B2641">
          <w:pgSz w:w="16838" w:h="11906" w:orient="landscape" w:code="9"/>
          <w:pgMar w:top="1418" w:right="1418" w:bottom="1418" w:left="1418" w:header="709" w:footer="709" w:gutter="0"/>
          <w:pgNumType w:start="0"/>
          <w:cols w:space="708"/>
        </w:sectPr>
      </w:pPr>
    </w:p>
    <w:p w14:paraId="729336BB" w14:textId="4ADFB0D5" w:rsidR="0063668C" w:rsidRPr="0098590F" w:rsidRDefault="000A1DB5" w:rsidP="00324D51">
      <w:pPr>
        <w:pStyle w:val="Kop2"/>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BIJLAGE 2</w:t>
      </w:r>
    </w:p>
    <w:p w14:paraId="1BB228DF" w14:textId="58D57C98" w:rsidR="0063668C" w:rsidRPr="0098590F" w:rsidRDefault="0063668C" w:rsidP="0063668C">
      <w:pPr>
        <w:pStyle w:val="Titel"/>
        <w:rPr>
          <w:rFonts w:asciiTheme="minorHAnsi" w:eastAsiaTheme="minorHAnsi" w:hAnsiTheme="minorHAnsi" w:cstheme="minorHAnsi"/>
          <w:spacing w:val="0"/>
          <w:kern w:val="0"/>
          <w:sz w:val="22"/>
          <w:szCs w:val="22"/>
          <w:lang w:val="nl-NL" w:eastAsia="fr-FR"/>
        </w:rPr>
      </w:pPr>
      <w:r w:rsidRPr="0098590F">
        <w:rPr>
          <w:rFonts w:asciiTheme="minorHAnsi" w:eastAsiaTheme="minorHAnsi" w:hAnsiTheme="minorHAnsi" w:cstheme="minorHAnsi"/>
          <w:spacing w:val="0"/>
          <w:kern w:val="0"/>
          <w:sz w:val="22"/>
          <w:szCs w:val="22"/>
          <w:lang w:val="nl-NL" w:eastAsia="fr-FR"/>
        </w:rPr>
        <w:t xml:space="preserve">Technische en Organisatorische maatregelen </w:t>
      </w:r>
    </w:p>
    <w:p w14:paraId="1CD6A1C5" w14:textId="77777777" w:rsidR="0063668C" w:rsidRPr="0098590F" w:rsidRDefault="0063668C" w:rsidP="0063668C">
      <w:pPr>
        <w:spacing w:line="200" w:lineRule="exact"/>
        <w:rPr>
          <w:rFonts w:ascii="Times New Roman" w:eastAsia="Times New Roman" w:hAnsi="Times New Roman"/>
          <w:sz w:val="24"/>
        </w:rPr>
      </w:pPr>
    </w:p>
    <w:p w14:paraId="78367EE7" w14:textId="6B847783" w:rsidR="0063668C" w:rsidRPr="0098590F" w:rsidRDefault="0063668C" w:rsidP="0063668C">
      <w:pPr>
        <w:pStyle w:val="Kop1"/>
        <w:rPr>
          <w:rFonts w:asciiTheme="minorHAnsi" w:eastAsiaTheme="minorHAnsi" w:hAnsiTheme="minorHAnsi" w:cstheme="minorHAnsi"/>
          <w:b/>
          <w:color w:val="auto"/>
          <w:sz w:val="22"/>
          <w:szCs w:val="22"/>
          <w:u w:val="single"/>
          <w:lang w:val="nl-NL"/>
        </w:rPr>
      </w:pPr>
      <w:r w:rsidRPr="0098590F">
        <w:rPr>
          <w:rFonts w:asciiTheme="minorHAnsi" w:eastAsiaTheme="minorHAnsi" w:hAnsiTheme="minorHAnsi" w:cstheme="minorHAnsi"/>
          <w:b/>
          <w:color w:val="auto"/>
          <w:sz w:val="22"/>
          <w:szCs w:val="22"/>
          <w:u w:val="single"/>
          <w:lang w:val="nl-NL"/>
        </w:rPr>
        <w:t>Bepalingen art 32 AVG</w:t>
      </w:r>
    </w:p>
    <w:p w14:paraId="5DAF676A" w14:textId="77777777" w:rsidR="0063668C" w:rsidRPr="0098590F" w:rsidRDefault="0063668C" w:rsidP="0063668C">
      <w:p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Rekening houdend met de stand van de techniek, de uitvoeringskosten, alsook met de aard, de omvang, de context en de verwerkingsdoeleinden en de qua waarschijnlijkheid en ernst uiteenlopende risico's voor de rechten en vrijheden van personen, treffen de verwerkingsverantwoordelijke en de verwerker passende technische en organisatorische maatregelen om een op het risico afgestemd beveiligingsniveau te waarborgen. </w:t>
      </w:r>
    </w:p>
    <w:p w14:paraId="2D1F4552" w14:textId="59579639" w:rsidR="0063668C" w:rsidRPr="0098590F" w:rsidRDefault="0063668C" w:rsidP="0063668C">
      <w:p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verwerker is eraan gehouden om maatregelen te treffen die onder meer het volgende </w:t>
      </w:r>
      <w:r w:rsidR="00953FA3" w:rsidRPr="0098590F">
        <w:rPr>
          <w:rFonts w:asciiTheme="minorHAnsi" w:hAnsiTheme="minorHAnsi" w:cstheme="minorHAnsi"/>
          <w:sz w:val="22"/>
          <w:szCs w:val="22"/>
        </w:rPr>
        <w:t xml:space="preserve">kunnen </w:t>
      </w:r>
      <w:r w:rsidRPr="0098590F">
        <w:rPr>
          <w:rFonts w:asciiTheme="minorHAnsi" w:hAnsiTheme="minorHAnsi" w:cstheme="minorHAnsi"/>
          <w:sz w:val="22"/>
          <w:szCs w:val="22"/>
        </w:rPr>
        <w:t xml:space="preserve">omvatten: </w:t>
      </w:r>
    </w:p>
    <w:p w14:paraId="23B31F47"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w:t>
      </w:r>
      <w:proofErr w:type="spellStart"/>
      <w:r w:rsidRPr="0098590F">
        <w:rPr>
          <w:rFonts w:asciiTheme="minorHAnsi" w:hAnsiTheme="minorHAnsi" w:cstheme="minorHAnsi"/>
          <w:sz w:val="22"/>
          <w:szCs w:val="22"/>
        </w:rPr>
        <w:t>pseudonimisering</w:t>
      </w:r>
      <w:proofErr w:type="spellEnd"/>
      <w:r w:rsidRPr="0098590F">
        <w:rPr>
          <w:rFonts w:asciiTheme="minorHAnsi" w:hAnsiTheme="minorHAnsi" w:cstheme="minorHAnsi"/>
          <w:sz w:val="22"/>
          <w:szCs w:val="22"/>
        </w:rPr>
        <w:t xml:space="preserve"> en versleuteling van persoonsgegevens</w:t>
      </w:r>
    </w:p>
    <w:p w14:paraId="29C39B05"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het vermogen om op permanente basis de vertrouwelijkheid, integriteit, beschikbaarheid en veerkracht van de verwerkingssystemen en diensten te garanderen</w:t>
      </w:r>
    </w:p>
    <w:p w14:paraId="501ED972"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het vermogen om bij een fysiek of technisch incident de beschikbaarheid van en de toegang tot de persoonsgegevens tijdig te herstellen</w:t>
      </w:r>
    </w:p>
    <w:p w14:paraId="30820C79" w14:textId="746D02F6" w:rsidR="0063668C" w:rsidRPr="0098590F" w:rsidRDefault="0063668C" w:rsidP="00953FA3">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een procedure voor het op gezette tijdstippen testen, beoordelen en evalueren van de doeltreffendheid van de technische en organisatorische maatregelen ter beveiliging van de verwerking</w:t>
      </w:r>
    </w:p>
    <w:p w14:paraId="07F48E74" w14:textId="12C8D00F" w:rsidR="00953FA3" w:rsidRPr="0098590F" w:rsidRDefault="00953FA3" w:rsidP="00963061">
      <w:pPr>
        <w:pStyle w:val="Kop2"/>
        <w:rPr>
          <w:rFonts w:asciiTheme="minorHAnsi" w:eastAsiaTheme="minorHAnsi" w:hAnsiTheme="minorHAnsi" w:cstheme="minorHAnsi"/>
          <w:bCs w:val="0"/>
          <w:i w:val="0"/>
          <w:iCs w:val="0"/>
          <w:sz w:val="22"/>
          <w:szCs w:val="22"/>
          <w:u w:val="single"/>
          <w:lang w:val="nl-NL" w:eastAsia="en-US"/>
        </w:rPr>
      </w:pPr>
      <w:r w:rsidRPr="0098590F">
        <w:rPr>
          <w:rFonts w:asciiTheme="minorHAnsi" w:eastAsiaTheme="minorHAnsi" w:hAnsiTheme="minorHAnsi" w:cstheme="minorHAnsi"/>
          <w:bCs w:val="0"/>
          <w:i w:val="0"/>
          <w:iCs w:val="0"/>
          <w:sz w:val="22"/>
          <w:szCs w:val="22"/>
          <w:u w:val="single"/>
          <w:lang w:val="nl-NL" w:eastAsia="en-US"/>
        </w:rPr>
        <w:t xml:space="preserve">Technische en organisatorische maatregelen betreffende de interne werking en organisatie van </w:t>
      </w:r>
      <w:r w:rsidR="008663CA">
        <w:rPr>
          <w:rFonts w:asciiTheme="minorHAnsi" w:eastAsiaTheme="minorHAnsi" w:hAnsiTheme="minorHAnsi" w:cstheme="minorHAnsi"/>
          <w:bCs w:val="0"/>
          <w:i w:val="0"/>
          <w:iCs w:val="0"/>
          <w:sz w:val="22"/>
          <w:szCs w:val="22"/>
          <w:u w:val="single"/>
          <w:lang w:val="nl-NL" w:eastAsia="en-US"/>
        </w:rPr>
        <w:t>3Wplus</w:t>
      </w:r>
      <w:r w:rsidRPr="0098590F">
        <w:rPr>
          <w:rFonts w:asciiTheme="minorHAnsi" w:eastAsiaTheme="minorHAnsi" w:hAnsiTheme="minorHAnsi" w:cstheme="minorHAnsi"/>
          <w:bCs w:val="0"/>
          <w:i w:val="0"/>
          <w:iCs w:val="0"/>
          <w:sz w:val="22"/>
          <w:szCs w:val="22"/>
          <w:u w:val="single"/>
          <w:lang w:val="nl-NL" w:eastAsia="en-US"/>
        </w:rPr>
        <w:t xml:space="preserve">. </w:t>
      </w:r>
    </w:p>
    <w:p w14:paraId="2FDD1405"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3Wplus vzw beschermt uw persoonsgegevens door passende technische en organisatorische maatregelen te nemen.</w:t>
      </w:r>
    </w:p>
    <w:p w14:paraId="2B2B32F5"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3Wplus vzw volgt hierbij de huidige technologische trends.</w:t>
      </w:r>
    </w:p>
    <w:p w14:paraId="6A8E8E3D"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Zo zijn al onze computers voorzien van een recent besturingssysteem waarbij ook de updates (</w:t>
      </w:r>
      <w:proofErr w:type="spellStart"/>
      <w:r w:rsidRPr="008D41F4">
        <w:rPr>
          <w:rFonts w:asciiTheme="minorHAnsi" w:hAnsiTheme="minorHAnsi" w:cstheme="minorHAnsi"/>
          <w:sz w:val="22"/>
          <w:szCs w:val="22"/>
        </w:rPr>
        <w:t>oa</w:t>
      </w:r>
      <w:proofErr w:type="spellEnd"/>
      <w:r w:rsidRPr="008D41F4">
        <w:rPr>
          <w:rFonts w:asciiTheme="minorHAnsi" w:hAnsiTheme="minorHAnsi" w:cstheme="minorHAnsi"/>
          <w:sz w:val="22"/>
          <w:szCs w:val="22"/>
        </w:rPr>
        <w:t xml:space="preserve"> tegen veiligheidslekken) gevolgd worden.</w:t>
      </w:r>
    </w:p>
    <w:p w14:paraId="1410CCAE"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Toepassingen en data op de computers zijn enkel toegankelijk na aanmelding met gebruikersnaam en paswoord.</w:t>
      </w:r>
    </w:p>
    <w:p w14:paraId="15114FC0"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 xml:space="preserve">Alle toestellen zijn voorzien van recente en up-to-date antivirussoftware, de opgeslagen informatie wordt </w:t>
      </w:r>
      <w:proofErr w:type="spellStart"/>
      <w:r w:rsidRPr="008D41F4">
        <w:rPr>
          <w:rFonts w:asciiTheme="minorHAnsi" w:hAnsiTheme="minorHAnsi" w:cstheme="minorHAnsi"/>
          <w:sz w:val="22"/>
          <w:szCs w:val="22"/>
        </w:rPr>
        <w:t>geëncrypteerd</w:t>
      </w:r>
      <w:proofErr w:type="spellEnd"/>
      <w:r w:rsidRPr="008D41F4">
        <w:rPr>
          <w:rFonts w:asciiTheme="minorHAnsi" w:hAnsiTheme="minorHAnsi" w:cstheme="minorHAnsi"/>
          <w:sz w:val="22"/>
          <w:szCs w:val="22"/>
        </w:rPr>
        <w:t xml:space="preserve"> indien nodig.</w:t>
      </w:r>
    </w:p>
    <w:p w14:paraId="6679228C"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De netwerken worden beveiligd door een firewall.</w:t>
      </w:r>
    </w:p>
    <w:p w14:paraId="4066B4F0"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De serversystemen staan in een beschermende omgeving. Er worden dagelijks back-ups genomen.</w:t>
      </w:r>
    </w:p>
    <w:p w14:paraId="6829784D"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Er worden regelmatig informatiesessies en opleidingen georganiseerd waarbij de gebruikers gesensibiliseerd worden over hoe mails en documenten met kwaadaardige insteek te herkennen en af te blokken.</w:t>
      </w:r>
    </w:p>
    <w:p w14:paraId="5E909898"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 xml:space="preserve">Deze beveiligingsmaatregelen worden regelmatig getest en bijgestuurd indien nodig. </w:t>
      </w:r>
    </w:p>
    <w:p w14:paraId="541D6B1C" w14:textId="59424652" w:rsidR="00953FA3"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Alle medewerkers worden blijvend geïnformeerd over het belang van de bescherming van persoonsgegevens.</w:t>
      </w:r>
      <w:r w:rsidRPr="008D41F4">
        <w:rPr>
          <w:rFonts w:asciiTheme="minorHAnsi" w:hAnsiTheme="minorHAnsi" w:cstheme="minorHAnsi"/>
          <w:i/>
          <w:sz w:val="22"/>
          <w:szCs w:val="22"/>
          <w:lang w:val="nl-NL"/>
        </w:rPr>
        <w:t xml:space="preserve"> </w:t>
      </w:r>
      <w:r w:rsidR="00953FA3" w:rsidRPr="008D41F4">
        <w:rPr>
          <w:rFonts w:asciiTheme="minorHAnsi" w:hAnsiTheme="minorHAnsi" w:cstheme="minorHAnsi"/>
          <w:i/>
          <w:sz w:val="22"/>
          <w:szCs w:val="22"/>
          <w:lang w:val="nl-NL"/>
        </w:rPr>
        <w:br w:type="page"/>
      </w:r>
    </w:p>
    <w:p w14:paraId="59D4714C" w14:textId="0D536A30" w:rsidR="000A1DB5" w:rsidRPr="0098590F" w:rsidRDefault="000A1DB5" w:rsidP="00953FA3">
      <w:pPr>
        <w:pStyle w:val="Kop2"/>
        <w:spacing w:line="300" w:lineRule="auto"/>
        <w:jc w:val="both"/>
        <w:rPr>
          <w:rFonts w:asciiTheme="minorHAnsi" w:hAnsiTheme="minorHAnsi" w:cstheme="minorHAnsi"/>
          <w:lang w:val="nl-NL"/>
        </w:rPr>
      </w:pPr>
      <w:bookmarkStart w:id="0" w:name="_Hlk522713764"/>
      <w:r w:rsidRPr="0098590F">
        <w:rPr>
          <w:rFonts w:asciiTheme="minorHAnsi" w:hAnsiTheme="minorHAnsi" w:cstheme="minorHAnsi"/>
          <w:i w:val="0"/>
          <w:sz w:val="22"/>
          <w:szCs w:val="22"/>
          <w:lang w:val="nl-NL"/>
        </w:rPr>
        <w:lastRenderedPageBreak/>
        <w:t>BIJLAGE 3</w:t>
      </w:r>
    </w:p>
    <w:p w14:paraId="187FA9DC" w14:textId="23EA8A46" w:rsidR="000A1DB5" w:rsidRPr="00963061" w:rsidRDefault="00963061" w:rsidP="000A1DB5">
      <w:pPr>
        <w:pStyle w:val="Kop3"/>
        <w:spacing w:line="300" w:lineRule="auto"/>
        <w:jc w:val="both"/>
        <w:rPr>
          <w:rFonts w:asciiTheme="minorHAnsi" w:eastAsiaTheme="minorHAnsi" w:hAnsiTheme="minorHAnsi" w:cstheme="minorHAnsi"/>
          <w:color w:val="auto"/>
          <w:sz w:val="22"/>
          <w:szCs w:val="22"/>
          <w:lang w:val="nl-NL" w:eastAsia="fr-FR"/>
        </w:rPr>
      </w:pPr>
      <w:r w:rsidRPr="0098590F">
        <w:rPr>
          <w:rFonts w:asciiTheme="minorHAnsi" w:eastAsiaTheme="minorHAnsi" w:hAnsiTheme="minorHAnsi" w:cstheme="minorHAnsi"/>
          <w:color w:val="auto"/>
          <w:sz w:val="22"/>
          <w:szCs w:val="22"/>
          <w:lang w:val="nl-NL" w:eastAsia="fr-FR"/>
        </w:rPr>
        <w:t xml:space="preserve">Opsomming van </w:t>
      </w:r>
      <w:proofErr w:type="spellStart"/>
      <w:r w:rsidRPr="0098590F">
        <w:rPr>
          <w:rFonts w:asciiTheme="minorHAnsi" w:eastAsiaTheme="minorHAnsi" w:hAnsiTheme="minorHAnsi" w:cstheme="minorHAnsi"/>
          <w:color w:val="auto"/>
          <w:sz w:val="22"/>
          <w:szCs w:val="22"/>
          <w:lang w:val="nl-NL" w:eastAsia="fr-FR"/>
        </w:rPr>
        <w:t>Subverwerkers</w:t>
      </w:r>
      <w:proofErr w:type="spellEnd"/>
    </w:p>
    <w:p w14:paraId="0FAF4AFC" w14:textId="0C8C7FFB" w:rsidR="000A1DB5" w:rsidRDefault="000A1DB5" w:rsidP="000A1DB5">
      <w:pPr>
        <w:spacing w:line="300" w:lineRule="auto"/>
        <w:rPr>
          <w:lang w:val="nl-NL"/>
        </w:rPr>
      </w:pPr>
    </w:p>
    <w:p w14:paraId="3BCB41A0" w14:textId="5A7224A7" w:rsidR="00324D51" w:rsidRPr="00324D51" w:rsidRDefault="00434765" w:rsidP="00324D51">
      <w:pPr>
        <w:pStyle w:val="Lijstalinea"/>
        <w:numPr>
          <w:ilvl w:val="0"/>
          <w:numId w:val="13"/>
        </w:numPr>
        <w:spacing w:line="300" w:lineRule="auto"/>
        <w:rPr>
          <w:lang w:val="nl-NL"/>
        </w:rPr>
      </w:pPr>
      <w:r w:rsidRPr="00F92ED0">
        <w:rPr>
          <w:b/>
          <w:bCs/>
          <w:lang w:val="nl-NL"/>
        </w:rPr>
        <w:t>Fluvius</w:t>
      </w:r>
      <w:r w:rsidR="00F92ED0">
        <w:rPr>
          <w:lang w:val="nl-NL"/>
        </w:rPr>
        <w:t xml:space="preserve">: </w:t>
      </w:r>
      <w:r>
        <w:rPr>
          <w:lang w:val="nl-NL"/>
        </w:rPr>
        <w:t xml:space="preserve">IT systeem voor het genereren van rapporten – </w:t>
      </w:r>
      <w:r w:rsidRPr="00434765">
        <w:rPr>
          <w:lang w:val="nl-NL"/>
        </w:rPr>
        <w:t>Supernova</w:t>
      </w:r>
      <w:r w:rsidR="00DC0976">
        <w:rPr>
          <w:lang w:val="nl-NL"/>
        </w:rPr>
        <w:t xml:space="preserve"> &amp; Sumatra</w:t>
      </w:r>
    </w:p>
    <w:p w14:paraId="4747283F" w14:textId="44CEEBAA" w:rsidR="00F92ED0" w:rsidRPr="008663CA" w:rsidRDefault="00F92ED0" w:rsidP="008663CA">
      <w:pPr>
        <w:pStyle w:val="Lijstalinea"/>
        <w:numPr>
          <w:ilvl w:val="0"/>
          <w:numId w:val="13"/>
        </w:numPr>
        <w:spacing w:line="300" w:lineRule="auto"/>
        <w:rPr>
          <w:lang w:val="nl-NL"/>
        </w:rPr>
      </w:pPr>
      <w:r w:rsidRPr="00F92ED0">
        <w:rPr>
          <w:b/>
          <w:bCs/>
          <w:lang w:val="nl-NL"/>
        </w:rPr>
        <w:t>Microsoft</w:t>
      </w:r>
      <w:r>
        <w:rPr>
          <w:lang w:val="nl-NL"/>
        </w:rPr>
        <w:t>: Office 365 cloudoplossing voor interne communicatie en bewaren van de gegevens voor opvolging en uitvoering van de overeenkomst.</w:t>
      </w:r>
      <w:bookmarkEnd w:id="0"/>
    </w:p>
    <w:sectPr w:rsidR="00F92ED0" w:rsidRPr="008663CA" w:rsidSect="00552F47">
      <w:headerReference w:type="default" r:id="rId15"/>
      <w:pgSz w:w="11906" w:h="16838"/>
      <w:pgMar w:top="1417" w:right="1417" w:bottom="1417" w:left="1417" w:header="708" w:footer="708"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87EED" w14:textId="77777777" w:rsidR="007D1601" w:rsidRDefault="007D1601" w:rsidP="00225431">
      <w:pPr>
        <w:spacing w:line="240" w:lineRule="auto"/>
      </w:pPr>
      <w:r>
        <w:separator/>
      </w:r>
    </w:p>
  </w:endnote>
  <w:endnote w:type="continuationSeparator" w:id="0">
    <w:p w14:paraId="612C0CBC" w14:textId="77777777" w:rsidR="007D1601" w:rsidRDefault="007D1601" w:rsidP="00225431">
      <w:pPr>
        <w:spacing w:line="240" w:lineRule="auto"/>
      </w:pPr>
      <w:r>
        <w:continuationSeparator/>
      </w:r>
    </w:p>
  </w:endnote>
  <w:endnote w:type="continuationNotice" w:id="1">
    <w:p w14:paraId="55D2B8ED" w14:textId="77777777" w:rsidR="007D1601" w:rsidRDefault="007D16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79803"/>
      <w:docPartObj>
        <w:docPartGallery w:val="Page Numbers (Bottom of Page)"/>
        <w:docPartUnique/>
      </w:docPartObj>
    </w:sdtPr>
    <w:sdtEndPr/>
    <w:sdtContent>
      <w:p w14:paraId="4BC90FB6" w14:textId="204DB6D8" w:rsidR="00552F47" w:rsidRDefault="00552F47">
        <w:pPr>
          <w:pStyle w:val="Voettekst"/>
          <w:jc w:val="right"/>
        </w:pPr>
        <w:r>
          <w:fldChar w:fldCharType="begin"/>
        </w:r>
        <w:r>
          <w:instrText>PAGE   \* MERGEFORMAT</w:instrText>
        </w:r>
        <w:r>
          <w:fldChar w:fldCharType="separate"/>
        </w:r>
        <w:r w:rsidR="0012557C" w:rsidRPr="0012557C">
          <w:rPr>
            <w:noProof/>
            <w:lang w:val="nl-NL"/>
          </w:rPr>
          <w:t>3</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2F64F" w14:textId="77777777" w:rsidR="007D1601" w:rsidRDefault="007D1601" w:rsidP="00225431">
      <w:pPr>
        <w:spacing w:line="240" w:lineRule="auto"/>
      </w:pPr>
      <w:r>
        <w:separator/>
      </w:r>
    </w:p>
  </w:footnote>
  <w:footnote w:type="continuationSeparator" w:id="0">
    <w:p w14:paraId="4C6B8869" w14:textId="77777777" w:rsidR="007D1601" w:rsidRDefault="007D1601" w:rsidP="00225431">
      <w:pPr>
        <w:spacing w:line="240" w:lineRule="auto"/>
      </w:pPr>
      <w:r>
        <w:continuationSeparator/>
      </w:r>
    </w:p>
  </w:footnote>
  <w:footnote w:type="continuationNotice" w:id="1">
    <w:p w14:paraId="10294B78" w14:textId="77777777" w:rsidR="007D1601" w:rsidRDefault="007D160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5673" w14:textId="3A84B438" w:rsidR="00963061" w:rsidRPr="001206D6" w:rsidRDefault="00963061">
    <w:pPr>
      <w:pStyle w:val="Koptekst"/>
      <w:rPr>
        <w:rFonts w:asciiTheme="majorHAnsi" w:hAnsiTheme="majorHAnsi" w:cstheme="majorHAnsi"/>
        <w:b/>
        <w:i/>
        <w:sz w:val="14"/>
        <w:szCs w:val="14"/>
      </w:rPr>
    </w:pPr>
    <w:r>
      <w:rPr>
        <w:rFonts w:asciiTheme="majorHAnsi" w:hAnsiTheme="majorHAnsi" w:cstheme="majorHAnsi"/>
        <w:b/>
        <w:i/>
        <w:noProof/>
        <w:sz w:val="18"/>
        <w:szCs w:val="18"/>
        <w:lang w:eastAsia="nl-BE"/>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Pr>
        <w:rFonts w:asciiTheme="majorHAnsi" w:hAnsiTheme="majorHAnsi" w:cstheme="majorHAnsi"/>
        <w:b/>
        <w:i/>
        <w:sz w:val="18"/>
        <w:szCs w:val="18"/>
      </w:rPr>
      <w:tab/>
    </w:r>
    <w:r w:rsidR="001206D6" w:rsidRPr="0032049A">
      <w:rPr>
        <w:rFonts w:ascii="Verdana" w:hAnsi="Verdana"/>
        <w:noProof/>
      </w:rPr>
      <w:drawing>
        <wp:inline distT="0" distB="0" distL="0" distR="0" wp14:anchorId="59600C90" wp14:editId="54CEC3B5">
          <wp:extent cx="948628" cy="568559"/>
          <wp:effectExtent l="0" t="0" r="4445" b="317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71490" cy="582261"/>
                  </a:xfrm>
                  <a:prstGeom prst="rect">
                    <a:avLst/>
                  </a:prstGeom>
                </pic:spPr>
              </pic:pic>
            </a:graphicData>
          </a:graphic>
        </wp:inline>
      </w:drawing>
    </w:r>
    <w:r w:rsidRPr="00963061">
      <w:rPr>
        <w:rFonts w:asciiTheme="majorHAnsi" w:hAnsiTheme="majorHAnsi" w:cstheme="majorHAnsi"/>
        <w:b/>
        <w:i/>
        <w:noProof/>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DAB"/>
    <w:multiLevelType w:val="hybridMultilevel"/>
    <w:tmpl w:val="220ED42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12C7C4D"/>
    <w:multiLevelType w:val="hybridMultilevel"/>
    <w:tmpl w:val="DAAA52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25462ED4"/>
    <w:multiLevelType w:val="hybridMultilevel"/>
    <w:tmpl w:val="143C832E"/>
    <w:lvl w:ilvl="0" w:tplc="24C877A2">
      <w:start w:val="1"/>
      <w:numFmt w:val="upperLetter"/>
      <w:lvlText w:val="%1."/>
      <w:lvlJc w:val="left"/>
      <w:pPr>
        <w:ind w:left="360" w:hanging="360"/>
      </w:pPr>
      <w:rPr>
        <w:rFonts w:hint="default"/>
        <w:b w:val="0"/>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13"/>
  </w:num>
  <w:num w:numId="7">
    <w:abstractNumId w:val="4"/>
  </w:num>
  <w:num w:numId="8">
    <w:abstractNumId w:val="7"/>
  </w:num>
  <w:num w:numId="9">
    <w:abstractNumId w:val="8"/>
  </w:num>
  <w:num w:numId="10">
    <w:abstractNumId w:val="6"/>
  </w:num>
  <w:num w:numId="11">
    <w:abstractNumId w:val="2"/>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40A2D"/>
    <w:rsid w:val="00074D2A"/>
    <w:rsid w:val="000807A3"/>
    <w:rsid w:val="000A1DB5"/>
    <w:rsid w:val="000B5613"/>
    <w:rsid w:val="000C3A5E"/>
    <w:rsid w:val="000E3107"/>
    <w:rsid w:val="000E3EBF"/>
    <w:rsid w:val="000E4778"/>
    <w:rsid w:val="000F5861"/>
    <w:rsid w:val="000F6426"/>
    <w:rsid w:val="000F7F0B"/>
    <w:rsid w:val="001039C7"/>
    <w:rsid w:val="00107186"/>
    <w:rsid w:val="00116EB0"/>
    <w:rsid w:val="001206D6"/>
    <w:rsid w:val="0012557C"/>
    <w:rsid w:val="00132A51"/>
    <w:rsid w:val="00152BDC"/>
    <w:rsid w:val="0019292E"/>
    <w:rsid w:val="001943CD"/>
    <w:rsid w:val="00195962"/>
    <w:rsid w:val="001A4B61"/>
    <w:rsid w:val="001B039C"/>
    <w:rsid w:val="001B4DAC"/>
    <w:rsid w:val="001C35F6"/>
    <w:rsid w:val="001C388E"/>
    <w:rsid w:val="001C5690"/>
    <w:rsid w:val="001C6609"/>
    <w:rsid w:val="001D2051"/>
    <w:rsid w:val="001E086F"/>
    <w:rsid w:val="00200849"/>
    <w:rsid w:val="00201E3E"/>
    <w:rsid w:val="00225431"/>
    <w:rsid w:val="00227881"/>
    <w:rsid w:val="00242AC9"/>
    <w:rsid w:val="002464E2"/>
    <w:rsid w:val="0025377F"/>
    <w:rsid w:val="00257B2E"/>
    <w:rsid w:val="00270653"/>
    <w:rsid w:val="002770C5"/>
    <w:rsid w:val="00277351"/>
    <w:rsid w:val="00280F65"/>
    <w:rsid w:val="0029058C"/>
    <w:rsid w:val="002A5C65"/>
    <w:rsid w:val="002A5FE2"/>
    <w:rsid w:val="002D0210"/>
    <w:rsid w:val="002E411D"/>
    <w:rsid w:val="002F5189"/>
    <w:rsid w:val="0030240E"/>
    <w:rsid w:val="00304D42"/>
    <w:rsid w:val="00310277"/>
    <w:rsid w:val="00324D51"/>
    <w:rsid w:val="00326581"/>
    <w:rsid w:val="003402FC"/>
    <w:rsid w:val="00343923"/>
    <w:rsid w:val="0034794C"/>
    <w:rsid w:val="00360F75"/>
    <w:rsid w:val="00394160"/>
    <w:rsid w:val="00394768"/>
    <w:rsid w:val="003A3C1A"/>
    <w:rsid w:val="003C6A09"/>
    <w:rsid w:val="003C7A79"/>
    <w:rsid w:val="003F4AD3"/>
    <w:rsid w:val="003F7225"/>
    <w:rsid w:val="004014A8"/>
    <w:rsid w:val="004029CB"/>
    <w:rsid w:val="00403917"/>
    <w:rsid w:val="00420C44"/>
    <w:rsid w:val="00424A1E"/>
    <w:rsid w:val="004271E9"/>
    <w:rsid w:val="004321A4"/>
    <w:rsid w:val="00434765"/>
    <w:rsid w:val="004608F5"/>
    <w:rsid w:val="004609C1"/>
    <w:rsid w:val="004837B9"/>
    <w:rsid w:val="004A7E33"/>
    <w:rsid w:val="004B7179"/>
    <w:rsid w:val="004D0AC2"/>
    <w:rsid w:val="004D0F78"/>
    <w:rsid w:val="004E1548"/>
    <w:rsid w:val="004E16B0"/>
    <w:rsid w:val="005177AE"/>
    <w:rsid w:val="00552F47"/>
    <w:rsid w:val="005559C4"/>
    <w:rsid w:val="00563E1B"/>
    <w:rsid w:val="00574479"/>
    <w:rsid w:val="00582DC8"/>
    <w:rsid w:val="00587752"/>
    <w:rsid w:val="005A388E"/>
    <w:rsid w:val="005A3ABF"/>
    <w:rsid w:val="005C5C2C"/>
    <w:rsid w:val="005C6CFB"/>
    <w:rsid w:val="005D1A57"/>
    <w:rsid w:val="005E00B2"/>
    <w:rsid w:val="0060078B"/>
    <w:rsid w:val="006014E7"/>
    <w:rsid w:val="00616BB8"/>
    <w:rsid w:val="0062699A"/>
    <w:rsid w:val="006363C6"/>
    <w:rsid w:val="0063668C"/>
    <w:rsid w:val="006414A8"/>
    <w:rsid w:val="006512A2"/>
    <w:rsid w:val="006564AA"/>
    <w:rsid w:val="00670A7F"/>
    <w:rsid w:val="006773E9"/>
    <w:rsid w:val="00686745"/>
    <w:rsid w:val="00687544"/>
    <w:rsid w:val="00690E2F"/>
    <w:rsid w:val="00693C1A"/>
    <w:rsid w:val="006B2FD0"/>
    <w:rsid w:val="006B32D2"/>
    <w:rsid w:val="006B541E"/>
    <w:rsid w:val="006E56C1"/>
    <w:rsid w:val="006F4195"/>
    <w:rsid w:val="006F6FB2"/>
    <w:rsid w:val="0071095A"/>
    <w:rsid w:val="0071154D"/>
    <w:rsid w:val="00715DE8"/>
    <w:rsid w:val="0074648C"/>
    <w:rsid w:val="00756CBD"/>
    <w:rsid w:val="007702B8"/>
    <w:rsid w:val="00771DF8"/>
    <w:rsid w:val="007742B5"/>
    <w:rsid w:val="007857BE"/>
    <w:rsid w:val="00790C28"/>
    <w:rsid w:val="007A2A12"/>
    <w:rsid w:val="007B5713"/>
    <w:rsid w:val="007C307D"/>
    <w:rsid w:val="007D1601"/>
    <w:rsid w:val="007D3775"/>
    <w:rsid w:val="007E21B3"/>
    <w:rsid w:val="007E2C0B"/>
    <w:rsid w:val="007E2EEF"/>
    <w:rsid w:val="007F309E"/>
    <w:rsid w:val="007F5C90"/>
    <w:rsid w:val="008148DD"/>
    <w:rsid w:val="00817E9B"/>
    <w:rsid w:val="00825E2F"/>
    <w:rsid w:val="00825F98"/>
    <w:rsid w:val="00826382"/>
    <w:rsid w:val="00835587"/>
    <w:rsid w:val="00855AD9"/>
    <w:rsid w:val="00855E16"/>
    <w:rsid w:val="008627FC"/>
    <w:rsid w:val="0086455A"/>
    <w:rsid w:val="008660B7"/>
    <w:rsid w:val="008663CA"/>
    <w:rsid w:val="00867A36"/>
    <w:rsid w:val="008725B6"/>
    <w:rsid w:val="00880622"/>
    <w:rsid w:val="00892333"/>
    <w:rsid w:val="008A716F"/>
    <w:rsid w:val="008A75C9"/>
    <w:rsid w:val="008B53CB"/>
    <w:rsid w:val="008B6A32"/>
    <w:rsid w:val="008D41F4"/>
    <w:rsid w:val="008F1AA3"/>
    <w:rsid w:val="00903A77"/>
    <w:rsid w:val="00913325"/>
    <w:rsid w:val="00927955"/>
    <w:rsid w:val="00931B2E"/>
    <w:rsid w:val="00936078"/>
    <w:rsid w:val="00940D7F"/>
    <w:rsid w:val="00943FBF"/>
    <w:rsid w:val="00953FA3"/>
    <w:rsid w:val="00955A2F"/>
    <w:rsid w:val="00963061"/>
    <w:rsid w:val="0096740E"/>
    <w:rsid w:val="0098590F"/>
    <w:rsid w:val="00994D4A"/>
    <w:rsid w:val="009A6412"/>
    <w:rsid w:val="009B2641"/>
    <w:rsid w:val="009B43AF"/>
    <w:rsid w:val="009B71BD"/>
    <w:rsid w:val="009F725C"/>
    <w:rsid w:val="00A024CE"/>
    <w:rsid w:val="00A03102"/>
    <w:rsid w:val="00A07F56"/>
    <w:rsid w:val="00A132F6"/>
    <w:rsid w:val="00A14408"/>
    <w:rsid w:val="00A15594"/>
    <w:rsid w:val="00A26903"/>
    <w:rsid w:val="00A3503E"/>
    <w:rsid w:val="00A4096A"/>
    <w:rsid w:val="00A4475E"/>
    <w:rsid w:val="00A54A28"/>
    <w:rsid w:val="00AA34DB"/>
    <w:rsid w:val="00AC1080"/>
    <w:rsid w:val="00AC10B8"/>
    <w:rsid w:val="00AC4094"/>
    <w:rsid w:val="00AE1A65"/>
    <w:rsid w:val="00AE37E9"/>
    <w:rsid w:val="00AF42A1"/>
    <w:rsid w:val="00AF561A"/>
    <w:rsid w:val="00B03792"/>
    <w:rsid w:val="00B05B6D"/>
    <w:rsid w:val="00B22614"/>
    <w:rsid w:val="00B41B65"/>
    <w:rsid w:val="00B873CB"/>
    <w:rsid w:val="00BA4553"/>
    <w:rsid w:val="00BA7B17"/>
    <w:rsid w:val="00BB08EF"/>
    <w:rsid w:val="00BF5556"/>
    <w:rsid w:val="00BF79D6"/>
    <w:rsid w:val="00C14D20"/>
    <w:rsid w:val="00C15624"/>
    <w:rsid w:val="00C17BD8"/>
    <w:rsid w:val="00C17F87"/>
    <w:rsid w:val="00C2272B"/>
    <w:rsid w:val="00C26CA0"/>
    <w:rsid w:val="00C328CE"/>
    <w:rsid w:val="00C32CE8"/>
    <w:rsid w:val="00C50BA2"/>
    <w:rsid w:val="00C7126B"/>
    <w:rsid w:val="00CA108D"/>
    <w:rsid w:val="00CA2A17"/>
    <w:rsid w:val="00CB4071"/>
    <w:rsid w:val="00CB6C7A"/>
    <w:rsid w:val="00CC39FD"/>
    <w:rsid w:val="00CF7419"/>
    <w:rsid w:val="00D03154"/>
    <w:rsid w:val="00D25C39"/>
    <w:rsid w:val="00D425B1"/>
    <w:rsid w:val="00D4288C"/>
    <w:rsid w:val="00D441F2"/>
    <w:rsid w:val="00D45F95"/>
    <w:rsid w:val="00D61BB3"/>
    <w:rsid w:val="00D67BA3"/>
    <w:rsid w:val="00D9138D"/>
    <w:rsid w:val="00DC0976"/>
    <w:rsid w:val="00DD2A2A"/>
    <w:rsid w:val="00E02B2E"/>
    <w:rsid w:val="00E10D80"/>
    <w:rsid w:val="00E20E62"/>
    <w:rsid w:val="00E22BCE"/>
    <w:rsid w:val="00E27633"/>
    <w:rsid w:val="00E530A2"/>
    <w:rsid w:val="00E534E2"/>
    <w:rsid w:val="00E57BBC"/>
    <w:rsid w:val="00E67256"/>
    <w:rsid w:val="00EA424A"/>
    <w:rsid w:val="00ED60DC"/>
    <w:rsid w:val="00EF6B83"/>
    <w:rsid w:val="00EF6F0D"/>
    <w:rsid w:val="00F065EC"/>
    <w:rsid w:val="00F079A9"/>
    <w:rsid w:val="00F22CD8"/>
    <w:rsid w:val="00F40C47"/>
    <w:rsid w:val="00F427D6"/>
    <w:rsid w:val="00F7042D"/>
    <w:rsid w:val="00F70F87"/>
    <w:rsid w:val="00F92ED0"/>
    <w:rsid w:val="00FF2749"/>
    <w:rsid w:val="00FF5E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semiHidden/>
    <w:unhideWhenUsed/>
    <w:rsid w:val="006F6FB2"/>
    <w:rPr>
      <w:sz w:val="16"/>
      <w:szCs w:val="16"/>
    </w:rPr>
  </w:style>
  <w:style w:type="paragraph" w:styleId="Tekstopmerking">
    <w:name w:val="annotation text"/>
    <w:basedOn w:val="Standaard"/>
    <w:link w:val="TekstopmerkingChar"/>
    <w:uiPriority w:val="99"/>
    <w:semiHidden/>
    <w:unhideWhenUsed/>
    <w:rsid w:val="006F6FB2"/>
    <w:pPr>
      <w:spacing w:line="240" w:lineRule="auto"/>
    </w:pPr>
  </w:style>
  <w:style w:type="character" w:customStyle="1" w:styleId="TekstopmerkingChar">
    <w:name w:val="Tekst opmerking Char"/>
    <w:basedOn w:val="Standaardalinea-lettertype"/>
    <w:link w:val="Tekstopmerking"/>
    <w:uiPriority w:val="99"/>
    <w:semiHidden/>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Zwaar">
    <w:name w:val="Strong"/>
    <w:basedOn w:val="Standaardalinea-lettertype"/>
    <w:qFormat/>
    <w:rsid w:val="00326581"/>
    <w:rPr>
      <w:rFonts w:ascii="Ebrima" w:hAnsi="Ebrima" w:hint="default"/>
      <w:b/>
      <w:bCs/>
    </w:rPr>
  </w:style>
  <w:style w:type="character" w:styleId="Hyperlink">
    <w:name w:val="Hyperlink"/>
    <w:basedOn w:val="Standaardalinea-lettertype"/>
    <w:uiPriority w:val="99"/>
    <w:unhideWhenUsed/>
    <w:rsid w:val="001206D6"/>
    <w:rPr>
      <w:color w:val="0563C1" w:themeColor="hyperlink"/>
      <w:u w:val="single"/>
    </w:rPr>
  </w:style>
  <w:style w:type="character" w:styleId="Onopgelostemelding">
    <w:name w:val="Unresolved Mention"/>
    <w:basedOn w:val="Standaardalinea-lettertype"/>
    <w:uiPriority w:val="99"/>
    <w:semiHidden/>
    <w:unhideWhenUsed/>
    <w:rsid w:val="00120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92303">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559051068">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4987112">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647122249">
      <w:bodyDiv w:val="1"/>
      <w:marLeft w:val="0"/>
      <w:marRight w:val="0"/>
      <w:marTop w:val="0"/>
      <w:marBottom w:val="0"/>
      <w:divBdr>
        <w:top w:val="none" w:sz="0" w:space="0" w:color="auto"/>
        <w:left w:val="none" w:sz="0" w:space="0" w:color="auto"/>
        <w:bottom w:val="none" w:sz="0" w:space="0" w:color="auto"/>
        <w:right w:val="none" w:sz="0" w:space="0" w:color="auto"/>
      </w:divBdr>
    </w:div>
    <w:div w:id="1754430538">
      <w:bodyDiv w:val="1"/>
      <w:marLeft w:val="0"/>
      <w:marRight w:val="0"/>
      <w:marTop w:val="0"/>
      <w:marBottom w:val="0"/>
      <w:divBdr>
        <w:top w:val="none" w:sz="0" w:space="0" w:color="auto"/>
        <w:left w:val="none" w:sz="0" w:space="0" w:color="auto"/>
        <w:bottom w:val="none" w:sz="0" w:space="0" w:color="auto"/>
        <w:right w:val="none" w:sz="0" w:space="0" w:color="auto"/>
      </w:divBdr>
    </w:div>
    <w:div w:id="1901548842">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filip.haesen@welzijnskoepelwb.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0D74464AC65E4FB3EF4112FA6FEE01" ma:contentTypeVersion="18" ma:contentTypeDescription="Een nieuw document maken." ma:contentTypeScope="" ma:versionID="d434c7ca26aacb75d58af0c33e34406d">
  <xsd:schema xmlns:xsd="http://www.w3.org/2001/XMLSchema" xmlns:xs="http://www.w3.org/2001/XMLSchema" xmlns:p="http://schemas.microsoft.com/office/2006/metadata/properties" xmlns:ns2="643dba1b-5065-45c0-b416-54c59eeb4dee" xmlns:ns3="0596e9fd-006e-48dd-bf9b-b8e5e6b30f7c" targetNamespace="http://schemas.microsoft.com/office/2006/metadata/properties" ma:root="true" ma:fieldsID="9d72a66b16a74ad5132012ba8aeae7a2" ns2:_="" ns3:_="">
    <xsd:import namespace="643dba1b-5065-45c0-b416-54c59eeb4dee"/>
    <xsd:import namespace="0596e9fd-006e-48dd-bf9b-b8e5e6b30f7c"/>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Aanmaakdatum" minOccurs="0"/>
                <xsd:element ref="ns3:MediaServiceOCR" minOccurs="0"/>
                <xsd:element ref="ns3:MediaServiceLocation" minOccurs="0"/>
                <xsd:element ref="ns3:Hyperlink"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dba1b-5065-45c0-b416-54c59eeb4dee"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Hint-hash delen" ma:internalName="SharingHintHash" ma:readOnly="true">
      <xsd:simpleType>
        <xsd:restriction base="dms:Text"/>
      </xsd:simpleType>
    </xsd:element>
    <xsd:element name="SharedWithDetails" ma:index="13" nillable="true" ma:displayName="Gedeeld met details" ma:description="" ma:internalName="SharedWithDetails" ma:readOnly="true">
      <xsd:simpleType>
        <xsd:restriction base="dms:Note">
          <xsd:maxLength value="255"/>
        </xsd:restriction>
      </xsd:simpleType>
    </xsd:element>
    <xsd:element name="LastSharedByUser" ma:index="14" nillable="true" ma:displayName="Laatst gedeeld, per gebruiker" ma:description="" ma:internalName="LastSharedByUser" ma:readOnly="true">
      <xsd:simpleType>
        <xsd:restriction base="dms:Note">
          <xsd:maxLength value="255"/>
        </xsd:restriction>
      </xsd:simpleType>
    </xsd:element>
    <xsd:element name="LastSharedByTime" ma:index="15"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596e9fd-006e-48dd-bf9b-b8e5e6b30f7c"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DateTaken" ma:index="18" nillable="true" ma:displayName="MediaServiceDateTaken" ma:description="" ma:hidden="true" ma:internalName="MediaServiceDateTaken" ma:readOnly="true">
      <xsd:simpleType>
        <xsd:restriction base="dms:Text"/>
      </xsd:simpleType>
    </xsd:element>
    <xsd:element name="MediaServiceAutoTags" ma:index="19" nillable="true" ma:displayName="MediaServiceAutoTags" ma:description="" ma:internalName="MediaServiceAutoTags" ma:readOnly="true">
      <xsd:simpleType>
        <xsd:restriction base="dms:Text"/>
      </xsd:simpleType>
    </xsd:element>
    <xsd:element name="Aanmaakdatum" ma:index="20" nillable="true" ma:displayName="Aanmaakdatum" ma:format="DateOnly" ma:internalName="Aanmaakdatum">
      <xsd:simpleType>
        <xsd:restriction base="dms:DateTime"/>
      </xsd:simpleType>
    </xsd:element>
    <xsd:element name="MediaServiceOCR" ma:index="21" nillable="true" ma:displayName="MediaServiceOCR" ma:internalName="MediaServiceOCR" ma:readOnly="true">
      <xsd:simpleType>
        <xsd:restriction base="dms:Note">
          <xsd:maxLength value="255"/>
        </xsd:restriction>
      </xsd:simpleType>
    </xsd:element>
    <xsd:element name="MediaServiceLocation" ma:index="22" nillable="true" ma:displayName="MediaServiceLocation" ma:internalName="MediaServiceLocation" ma:readOnly="true">
      <xsd:simpleType>
        <xsd:restriction base="dms:Text"/>
      </xsd:simpleType>
    </xsd:element>
    <xsd:element name="Hyperlink" ma:index="23"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_Flow_SignoffStatus" ma:index="26" nillable="true" ma:displayName="Afmeldingsstatus" ma:internalName="Afmeldingsstatus">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Aanmaakdatum xmlns="0596e9fd-006e-48dd-bf9b-b8e5e6b30f7c" xsi:nil="true"/>
    <_dlc_DocId xmlns="643dba1b-5065-45c0-b416-54c59eeb4dee">3SRVYHDH5YZR-2-118783</_dlc_DocId>
    <_dlc_DocIdUrl xmlns="643dba1b-5065-45c0-b416-54c59eeb4dee">
      <Url>https://apbvera.sharepoint.com/sites/vc/_layouts/15/DocIdRedir.aspx?ID=3SRVYHDH5YZR-2-118783</Url>
      <Description>3SRVYHDH5YZR-2-118783</Description>
    </_dlc_DocIdUrl>
    <Hyperlink xmlns="0596e9fd-006e-48dd-bf9b-b8e5e6b30f7c">
      <Url xsi:nil="true"/>
      <Description xsi:nil="true"/>
    </Hyperlink>
    <_Flow_SignoffStatus xmlns="0596e9fd-006e-48dd-bf9b-b8e5e6b30f7c" xsi:nil="true"/>
  </documentManagement>
</p:properties>
</file>

<file path=customXml/itemProps1.xml><?xml version="1.0" encoding="utf-8"?>
<ds:datastoreItem xmlns:ds="http://schemas.openxmlformats.org/officeDocument/2006/customXml" ds:itemID="{465EE312-BEC1-4808-BD64-05E2C12EA913}">
  <ds:schemaRefs>
    <ds:schemaRef ds:uri="http://schemas.openxmlformats.org/officeDocument/2006/bibliography"/>
  </ds:schemaRefs>
</ds:datastoreItem>
</file>

<file path=customXml/itemProps2.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3.xml><?xml version="1.0" encoding="utf-8"?>
<ds:datastoreItem xmlns:ds="http://schemas.openxmlformats.org/officeDocument/2006/customXml" ds:itemID="{5C6B9356-D943-44A2-AC6C-9CDACC615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3dba1b-5065-45c0-b416-54c59eeb4dee"/>
    <ds:schemaRef ds:uri="0596e9fd-006e-48dd-bf9b-b8e5e6b30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C5182D-DF67-4207-BC2B-996984829015}">
  <ds:schemaRefs>
    <ds:schemaRef ds:uri="http://schemas.microsoft.com/sharepoint/events"/>
  </ds:schemaRefs>
</ds:datastoreItem>
</file>

<file path=customXml/itemProps5.xml><?xml version="1.0" encoding="utf-8"?>
<ds:datastoreItem xmlns:ds="http://schemas.openxmlformats.org/officeDocument/2006/customXml" ds:itemID="{E5FF6A22-7FAD-4DAD-B0F2-66D9B9A20096}">
  <ds:schemaRefs>
    <ds:schemaRef ds:uri="http://schemas.microsoft.com/office/2006/metadata/properties"/>
    <ds:schemaRef ds:uri="http://schemas.microsoft.com/office/infopath/2007/PartnerControls"/>
    <ds:schemaRef ds:uri="0596e9fd-006e-48dd-bf9b-b8e5e6b30f7c"/>
    <ds:schemaRef ds:uri="643dba1b-5065-45c0-b416-54c59eeb4de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3272</Words>
  <Characters>17998</Characters>
  <Application>Microsoft Office Word</Application>
  <DocSecurity>0</DocSecurity>
  <Lines>149</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dc:creator>
  <cp:keywords/>
  <dc:description/>
  <cp:lastModifiedBy>Frieda De Saeger</cp:lastModifiedBy>
  <cp:revision>2</cp:revision>
  <cp:lastPrinted>2018-07-03T06:47:00Z</cp:lastPrinted>
  <dcterms:created xsi:type="dcterms:W3CDTF">2022-09-22T10:40:00Z</dcterms:created>
  <dcterms:modified xsi:type="dcterms:W3CDTF">2022-09-22T10:40:00Z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0x010100CF0D74464AC65E4FB3EF4112FA6FEE01</vt:lpwstr>
  </property>
  <property fmtid="{D5CDD505-2E9C-101B-9397-08002B2CF9AE}" pid="3" name="_dlc_DocIdItemGuid">
    <vt:lpwstr>083975de-fc90-48dc-b239-56b95e9d31c5</vt:lpwstr>
  </property>
</Properties>
</file>