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80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7880"/>
        <w:gridCol w:w="120"/>
        <w:gridCol w:w="700"/>
        <w:gridCol w:w="2000"/>
        <w:gridCol w:w="40"/>
      </w:tblGrid>
      <w:tr w:rsidR="00C831A9" w14:paraId="34C5AD72" w14:textId="77777777" w:rsidTr="004B14A9">
        <w:tblPrEx>
          <w:tblCellMar>
            <w:top w:w="0" w:type="dxa"/>
            <w:bottom w:w="0" w:type="dxa"/>
          </w:tblCellMar>
        </w:tblPrEx>
        <w:tc>
          <w:tcPr>
            <w:tcW w:w="40" w:type="dxa"/>
          </w:tcPr>
          <w:p w14:paraId="13D19FD6" w14:textId="77777777" w:rsidR="00C831A9" w:rsidRDefault="00C831A9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7880" w:type="dxa"/>
          </w:tcPr>
          <w:p w14:paraId="6BEDA1B1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1660F20C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20327BD2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4BC4E960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5C39E9A8" w14:textId="77777777" w:rsidR="00C831A9" w:rsidRDefault="00C831A9">
            <w:pPr>
              <w:pStyle w:val="EMPTYCELLSTYLE"/>
            </w:pPr>
          </w:p>
        </w:tc>
      </w:tr>
      <w:tr w:rsidR="004B14A9" w14:paraId="672E1930" w14:textId="77777777" w:rsidTr="004B14A9">
        <w:tblPrEx>
          <w:tblCellMar>
            <w:top w:w="0" w:type="dxa"/>
            <w:bottom w:w="0" w:type="dxa"/>
          </w:tblCellMar>
        </w:tblPrEx>
        <w:tc>
          <w:tcPr>
            <w:tcW w:w="40" w:type="dxa"/>
          </w:tcPr>
          <w:p w14:paraId="597777C9" w14:textId="77777777" w:rsidR="004B14A9" w:rsidRDefault="004B14A9">
            <w:pPr>
              <w:pStyle w:val="EMPTYCELLSTYLE"/>
            </w:pPr>
          </w:p>
        </w:tc>
        <w:tc>
          <w:tcPr>
            <w:tcW w:w="7880" w:type="dxa"/>
          </w:tcPr>
          <w:p w14:paraId="573B344F" w14:textId="77777777" w:rsidR="004B14A9" w:rsidRDefault="004B14A9">
            <w:pPr>
              <w:pStyle w:val="EMPTYCELLSTYLE"/>
            </w:pPr>
          </w:p>
        </w:tc>
        <w:tc>
          <w:tcPr>
            <w:tcW w:w="120" w:type="dxa"/>
          </w:tcPr>
          <w:p w14:paraId="15528FD2" w14:textId="77777777" w:rsidR="004B14A9" w:rsidRDefault="004B14A9">
            <w:pPr>
              <w:pStyle w:val="EMPTYCELLSTYLE"/>
            </w:pPr>
          </w:p>
        </w:tc>
        <w:tc>
          <w:tcPr>
            <w:tcW w:w="700" w:type="dxa"/>
          </w:tcPr>
          <w:p w14:paraId="1B642BF4" w14:textId="77777777" w:rsidR="004B14A9" w:rsidRDefault="004B14A9">
            <w:pPr>
              <w:pStyle w:val="EMPTYCELLSTYLE"/>
            </w:pPr>
          </w:p>
        </w:tc>
        <w:tc>
          <w:tcPr>
            <w:tcW w:w="2000" w:type="dxa"/>
          </w:tcPr>
          <w:p w14:paraId="6CF7001C" w14:textId="77777777" w:rsidR="004B14A9" w:rsidRDefault="004B14A9">
            <w:pPr>
              <w:pStyle w:val="EMPTYCELLSTYLE"/>
            </w:pPr>
          </w:p>
        </w:tc>
        <w:tc>
          <w:tcPr>
            <w:tcW w:w="40" w:type="dxa"/>
          </w:tcPr>
          <w:p w14:paraId="5ACC3585" w14:textId="77777777" w:rsidR="004B14A9" w:rsidRDefault="004B14A9">
            <w:pPr>
              <w:pStyle w:val="EMPTYCELLSTYLE"/>
            </w:pPr>
          </w:p>
        </w:tc>
      </w:tr>
      <w:tr w:rsidR="00C831A9" w14:paraId="52C32361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420"/>
        </w:trPr>
        <w:tc>
          <w:tcPr>
            <w:tcW w:w="40" w:type="dxa"/>
          </w:tcPr>
          <w:p w14:paraId="1E9BB8F8" w14:textId="77777777" w:rsidR="00C831A9" w:rsidRDefault="00C831A9">
            <w:pPr>
              <w:pStyle w:val="EMPTYCELLSTYLE"/>
            </w:pPr>
          </w:p>
        </w:tc>
        <w:tc>
          <w:tcPr>
            <w:tcW w:w="107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40" w:type="dxa"/>
              <w:right w:w="4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00"/>
              <w:gridCol w:w="1560"/>
              <w:gridCol w:w="140"/>
              <w:gridCol w:w="3300"/>
              <w:gridCol w:w="5000"/>
              <w:gridCol w:w="400"/>
              <w:gridCol w:w="200"/>
            </w:tblGrid>
            <w:tr w:rsidR="00C831A9" w14:paraId="7CFA471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"/>
              </w:trPr>
              <w:tc>
                <w:tcPr>
                  <w:tcW w:w="100" w:type="dxa"/>
                </w:tcPr>
                <w:p w14:paraId="5713D1A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560" w:type="dxa"/>
                </w:tcPr>
                <w:p w14:paraId="2E5F633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40" w:type="dxa"/>
                </w:tcPr>
                <w:p w14:paraId="1C6E038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8700" w:type="dxa"/>
                  <w:gridSpan w:val="3"/>
                  <w:vMerge w:val="restar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89537D" w14:textId="77777777" w:rsidR="00C831A9" w:rsidRDefault="004B14A9">
                  <w:pPr>
                    <w:pStyle w:val="titleHead"/>
                  </w:pPr>
                  <w:bookmarkStart w:id="1" w:name="J1Doelstellingenrekening"/>
                  <w:bookmarkEnd w:id="1"/>
                  <w:r>
                    <w:t>J1: Doelstellingenrekening</w:t>
                  </w:r>
                </w:p>
              </w:tc>
              <w:tc>
                <w:tcPr>
                  <w:tcW w:w="200" w:type="dxa"/>
                </w:tcPr>
                <w:p w14:paraId="0654C445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488A56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20"/>
              </w:trPr>
              <w:tc>
                <w:tcPr>
                  <w:tcW w:w="100" w:type="dxa"/>
                </w:tcPr>
                <w:p w14:paraId="2885DD6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560" w:type="dxa"/>
                  <w:vMerge w:val="restart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328C6E8C" w14:textId="77777777" w:rsidR="00C831A9" w:rsidRDefault="004B14A9">
                  <w:pPr>
                    <w:pStyle w:val="text"/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0" distR="0" simplePos="0" relativeHeight="251658240" behindDoc="0" locked="0" layoutInCell="1" allowOverlap="1" wp14:anchorId="41774DC1" wp14:editId="18EEA960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939800" cy="838200"/>
                        <wp:effectExtent l="0" t="0" r="0" b="0"/>
                        <wp:wrapNone/>
                        <wp:docPr id="1741814004" name="Picture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41814004" name="Picture"/>
                                <pic:cNvPicPr/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 l="11486" r="11486"/>
                                </a:stretch>
                              </pic:blipFill>
                              <pic:spPr>
                                <a:xfrm>
                                  <a:off x="0" y="0"/>
                                  <a:ext cx="939800" cy="838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140" w:type="dxa"/>
                </w:tcPr>
                <w:p w14:paraId="5079C36E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8700" w:type="dxa"/>
                  <w:gridSpan w:val="3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4B333E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14:paraId="61F9BB05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A991BF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80"/>
              </w:trPr>
              <w:tc>
                <w:tcPr>
                  <w:tcW w:w="100" w:type="dxa"/>
                </w:tcPr>
                <w:p w14:paraId="493F350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560" w:type="dxa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18E2B6CC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40" w:type="dxa"/>
                </w:tcPr>
                <w:p w14:paraId="4C8B74BE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8700" w:type="dxa"/>
                  <w:gridSpan w:val="3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0A858D" w14:textId="77777777" w:rsidR="00C831A9" w:rsidRDefault="00C831A9">
                  <w:pPr>
                    <w:pStyle w:val="titleText"/>
                  </w:pPr>
                </w:p>
              </w:tc>
              <w:tc>
                <w:tcPr>
                  <w:tcW w:w="200" w:type="dxa"/>
                </w:tcPr>
                <w:p w14:paraId="37B2349C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62B3DF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100" w:type="dxa"/>
                </w:tcPr>
                <w:p w14:paraId="6ED29DA8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560" w:type="dxa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20F72873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40" w:type="dxa"/>
                </w:tcPr>
                <w:p w14:paraId="44D7855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8700" w:type="dxa"/>
                  <w:gridSpan w:val="3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2331F9" w14:textId="77777777" w:rsidR="00C831A9" w:rsidRDefault="004B14A9">
                  <w:pPr>
                    <w:pStyle w:val="period"/>
                  </w:pPr>
                  <w:r>
                    <w:t>2025</w:t>
                  </w:r>
                </w:p>
              </w:tc>
              <w:tc>
                <w:tcPr>
                  <w:tcW w:w="200" w:type="dxa"/>
                </w:tcPr>
                <w:p w14:paraId="3040EF5B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91750C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100" w:type="dxa"/>
                </w:tcPr>
                <w:p w14:paraId="03F5FB2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560" w:type="dxa"/>
                  <w:vMerge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14:paraId="0EB03A98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40" w:type="dxa"/>
                </w:tcPr>
                <w:p w14:paraId="19C49AA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8700" w:type="dxa"/>
                  <w:gridSpan w:val="3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6D0248" w14:textId="77777777" w:rsidR="00C831A9" w:rsidRDefault="004B14A9">
                  <w:pPr>
                    <w:pStyle w:val="titleSmallText"/>
                  </w:pPr>
                  <w:r>
                    <w:t>Journaalvolgnummers: JR Budg. 349418 Alg. 14974 / EK Budg. 56985</w:t>
                  </w:r>
                </w:p>
              </w:tc>
              <w:tc>
                <w:tcPr>
                  <w:tcW w:w="200" w:type="dxa"/>
                </w:tcPr>
                <w:p w14:paraId="3EFD5E4C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95C23C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40"/>
              </w:trPr>
              <w:tc>
                <w:tcPr>
                  <w:tcW w:w="100" w:type="dxa"/>
                </w:tcPr>
                <w:p w14:paraId="2E8344A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560" w:type="dxa"/>
                </w:tcPr>
                <w:p w14:paraId="7CED8A63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40" w:type="dxa"/>
                </w:tcPr>
                <w:p w14:paraId="3FE3025C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3300" w:type="dxa"/>
                </w:tcPr>
                <w:p w14:paraId="02DE49C9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5000" w:type="dxa"/>
                </w:tcPr>
                <w:p w14:paraId="24C146A3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400" w:type="dxa"/>
                </w:tcPr>
                <w:p w14:paraId="25BFB1E9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14:paraId="46190831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4CC1E3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00" w:type="dxa"/>
                </w:tcPr>
                <w:p w14:paraId="6ED488CA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500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9099E0" w14:textId="77777777" w:rsidR="00C831A9" w:rsidRDefault="004B14A9">
                  <w:pPr>
                    <w:pStyle w:val="titleSmallTextNoPadding"/>
                  </w:pPr>
                  <w:r>
                    <w:t>Gemeente (0207.512.197)</w:t>
                  </w:r>
                </w:p>
              </w:tc>
              <w:tc>
                <w:tcPr>
                  <w:tcW w:w="5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6C272D" w14:textId="77777777" w:rsidR="00C831A9" w:rsidRDefault="004B14A9">
                  <w:pPr>
                    <w:pStyle w:val="titleSmallTextNoPadding"/>
                  </w:pPr>
                  <w:r>
                    <w:t>OCMW (0212.208.086)</w:t>
                  </w:r>
                </w:p>
              </w:tc>
              <w:tc>
                <w:tcPr>
                  <w:tcW w:w="400" w:type="dxa"/>
                </w:tcPr>
                <w:p w14:paraId="7827CC6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14:paraId="29D96A34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6A763ED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00" w:type="dxa"/>
                </w:tcPr>
                <w:p w14:paraId="75AEF458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500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E0DD29" w14:textId="77777777" w:rsidR="00C831A9" w:rsidRDefault="004B14A9">
                  <w:pPr>
                    <w:pStyle w:val="titleSmallTextNoPadding"/>
                  </w:pPr>
                  <w:r>
                    <w:t>Ninoofsesteenweg 116, 1670 Pepingen</w:t>
                  </w:r>
                </w:p>
              </w:tc>
              <w:tc>
                <w:tcPr>
                  <w:tcW w:w="5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915E36" w14:textId="77777777" w:rsidR="00C831A9" w:rsidRDefault="004B14A9">
                  <w:pPr>
                    <w:pStyle w:val="titleSmallTextNoPadding"/>
                  </w:pPr>
                  <w:r>
                    <w:t>Kerkstraat 2, 1670 Pepingen</w:t>
                  </w:r>
                </w:p>
              </w:tc>
              <w:tc>
                <w:tcPr>
                  <w:tcW w:w="400" w:type="dxa"/>
                </w:tcPr>
                <w:p w14:paraId="07D8222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14:paraId="09A3C2D6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572B3A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60"/>
              </w:trPr>
              <w:tc>
                <w:tcPr>
                  <w:tcW w:w="100" w:type="dxa"/>
                </w:tcPr>
                <w:p w14:paraId="5555B9A9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500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C07663" w14:textId="77777777" w:rsidR="00C831A9" w:rsidRDefault="004B14A9">
                  <w:pPr>
                    <w:pStyle w:val="titleSmallTextNoPadding"/>
                  </w:pPr>
                  <w:r>
                    <w:t>Algemeen directeur: Leen Deneyer</w:t>
                  </w:r>
                </w:p>
              </w:tc>
              <w:tc>
                <w:tcPr>
                  <w:tcW w:w="5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8AA6AD" w14:textId="77777777" w:rsidR="00C831A9" w:rsidRDefault="004B14A9">
                  <w:pPr>
                    <w:pStyle w:val="titleSmallTextNoPadding"/>
                  </w:pPr>
                  <w:r>
                    <w:t>Financieel directeur: Liesbet Kestens</w:t>
                  </w:r>
                </w:p>
              </w:tc>
              <w:tc>
                <w:tcPr>
                  <w:tcW w:w="400" w:type="dxa"/>
                </w:tcPr>
                <w:p w14:paraId="40293E9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14:paraId="09524D78" w14:textId="77777777" w:rsidR="00C831A9" w:rsidRDefault="00C831A9">
                  <w:pPr>
                    <w:pStyle w:val="EMPTYCELLSTYLE"/>
                  </w:pPr>
                </w:p>
              </w:tc>
            </w:tr>
          </w:tbl>
          <w:p w14:paraId="0C64182B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76FFEA0E" w14:textId="77777777" w:rsidR="00C831A9" w:rsidRDefault="00C831A9">
            <w:pPr>
              <w:pStyle w:val="EMPTYCELLSTYLE"/>
            </w:pPr>
          </w:p>
        </w:tc>
      </w:tr>
      <w:tr w:rsidR="00C831A9" w14:paraId="7E11D431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40" w:type="dxa"/>
          </w:tcPr>
          <w:p w14:paraId="233129AA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</w:tcPr>
          <w:p w14:paraId="3018280A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29C4D3D6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7EFF882A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2C17A1C7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21A62623" w14:textId="77777777" w:rsidR="00C831A9" w:rsidRDefault="00C831A9">
            <w:pPr>
              <w:pStyle w:val="EMPTYCELLSTYLE"/>
            </w:pPr>
          </w:p>
        </w:tc>
      </w:tr>
      <w:tr w:rsidR="00C831A9" w14:paraId="3FCCF71D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40" w:type="dxa"/>
          </w:tcPr>
          <w:p w14:paraId="0D0666F2" w14:textId="77777777" w:rsidR="00C831A9" w:rsidRDefault="00C831A9">
            <w:pPr>
              <w:pStyle w:val="EMPTYCELLSTYLE"/>
            </w:pPr>
          </w:p>
        </w:tc>
        <w:tc>
          <w:tcPr>
            <w:tcW w:w="1070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9A8113A" w14:textId="7C24ABDA" w:rsidR="00C831A9" w:rsidRDefault="004B14A9">
            <w:pPr>
              <w:pStyle w:val="titleStyle"/>
            </w:pPr>
            <w:r w:rsidRPr="004B14A9">
              <w:rPr>
                <w:sz w:val="24"/>
                <w:szCs w:val="18"/>
              </w:rPr>
              <w:t>Prioritaire beleidsdoelstelling: BDPR-1:Uitbouw tot een bruisende gemeenschap met levendige buurten en wijken en een toegankelijk vrijetijdsaanbod.</w:t>
            </w:r>
          </w:p>
        </w:tc>
        <w:tc>
          <w:tcPr>
            <w:tcW w:w="40" w:type="dxa"/>
          </w:tcPr>
          <w:p w14:paraId="4FA9CA91" w14:textId="77777777" w:rsidR="00C831A9" w:rsidRDefault="00C831A9">
            <w:pPr>
              <w:pStyle w:val="EMPTYCELLSTYLE"/>
            </w:pPr>
          </w:p>
        </w:tc>
      </w:tr>
      <w:tr w:rsidR="00C831A9" w14:paraId="6F046A41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200"/>
        </w:trPr>
        <w:tc>
          <w:tcPr>
            <w:tcW w:w="40" w:type="dxa"/>
          </w:tcPr>
          <w:p w14:paraId="3530F697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000"/>
              <w:gridCol w:w="1940"/>
              <w:gridCol w:w="1940"/>
            </w:tblGrid>
            <w:tr w:rsidR="00C831A9" w14:paraId="05B84AB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40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2EF3ADC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40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270DDA4" w14:textId="77777777" w:rsidR="00C831A9" w:rsidRDefault="00C831A9">
                        <w:pPr>
                          <w:pStyle w:val="textBase"/>
                        </w:pPr>
                      </w:p>
                    </w:tc>
                  </w:tr>
                </w:tbl>
                <w:p w14:paraId="555F676A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A5C5C6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80F3476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Jaarrekening</w:t>
                        </w:r>
                      </w:p>
                    </w:tc>
                  </w:tr>
                </w:tbl>
                <w:p w14:paraId="1450899F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51B76F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0BC5BD2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Meerjarenplan</w:t>
                        </w:r>
                      </w:p>
                    </w:tc>
                  </w:tr>
                </w:tbl>
                <w:p w14:paraId="09AE7B2E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7884EA9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2BD0526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A16E809" w14:textId="77777777" w:rsidR="00C831A9" w:rsidRDefault="004B14A9">
                        <w:pPr>
                          <w:pStyle w:val="rowHeaderText01000"/>
                        </w:pPr>
                        <w:r>
                          <w:t>Exploitatie</w:t>
                        </w:r>
                      </w:p>
                    </w:tc>
                  </w:tr>
                </w:tbl>
                <w:p w14:paraId="71F6D911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AA3653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5F2473B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496E02EF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256DA8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C736783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2909D033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6C9E05D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46D6ECE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1E29DB83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3E4B629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5BCEFD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D11FA51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12.218</w:t>
                        </w:r>
                      </w:p>
                    </w:tc>
                  </w:tr>
                </w:tbl>
                <w:p w14:paraId="1C4A9D45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10F83E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5802B71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13.633</w:t>
                        </w:r>
                      </w:p>
                    </w:tc>
                  </w:tr>
                </w:tbl>
                <w:p w14:paraId="5B447735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591C6AB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017BD02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0553F8C8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05EC095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E8ACC3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B2ED413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-12.218</w:t>
                        </w:r>
                      </w:p>
                    </w:tc>
                  </w:tr>
                </w:tbl>
                <w:p w14:paraId="0DC8C5AE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F6A3B7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A544F11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-13.633</w:t>
                        </w:r>
                      </w:p>
                    </w:tc>
                  </w:tr>
                </w:tbl>
                <w:p w14:paraId="6978C4A2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08B6F4B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018654B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236F5F4" w14:textId="77777777" w:rsidR="00C831A9" w:rsidRDefault="004B14A9">
                        <w:pPr>
                          <w:pStyle w:val="rowHeaderText01000"/>
                        </w:pPr>
                        <w:r>
                          <w:t>Investering</w:t>
                        </w:r>
                      </w:p>
                    </w:tc>
                  </w:tr>
                </w:tbl>
                <w:p w14:paraId="196C46AC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1873AD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9E000AF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4BEA070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EA92A7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C1D6499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7ACF95E9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64AAA5D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4A3AFEC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6DD61D9D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544D041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863095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9A3B4FD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62.638</w:t>
                        </w:r>
                      </w:p>
                    </w:tc>
                  </w:tr>
                </w:tbl>
                <w:p w14:paraId="5A69B6E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F63D00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49B9304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1.056.000</w:t>
                        </w:r>
                      </w:p>
                    </w:tc>
                  </w:tr>
                </w:tbl>
                <w:p w14:paraId="333072A3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81465D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26C0DB4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01A80B29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4FA8A27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4BA2F2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36D5748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-62.638</w:t>
                        </w:r>
                      </w:p>
                    </w:tc>
                  </w:tr>
                </w:tbl>
                <w:p w14:paraId="55B10998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74E93C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3C9FF2A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-1.056.000</w:t>
                        </w:r>
                      </w:p>
                    </w:tc>
                  </w:tr>
                </w:tbl>
                <w:p w14:paraId="1C88D307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58DBAC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0F3C828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192FE8F" w14:textId="77777777" w:rsidR="00C831A9" w:rsidRDefault="004B14A9">
                        <w:pPr>
                          <w:pStyle w:val="rowHeaderText01000"/>
                        </w:pPr>
                        <w:r>
                          <w:t>Financiering</w:t>
                        </w:r>
                      </w:p>
                    </w:tc>
                  </w:tr>
                </w:tbl>
                <w:p w14:paraId="1F692375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7E8D22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F81F6E1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19D2254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FBA69C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DEC5D0C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0D79D284" w14:textId="77777777" w:rsidR="00C831A9" w:rsidRDefault="00C831A9">
                  <w:pPr>
                    <w:pStyle w:val="EMPTYCELLSTYLE"/>
                  </w:pPr>
                </w:p>
              </w:tc>
            </w:tr>
          </w:tbl>
          <w:p w14:paraId="7943B0FE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34EA09C5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11858A09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4B0D28FA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52E9D104" w14:textId="77777777" w:rsidR="00C831A9" w:rsidRDefault="00C831A9">
            <w:pPr>
              <w:pStyle w:val="EMPTYCELLSTYLE"/>
            </w:pPr>
          </w:p>
        </w:tc>
      </w:tr>
      <w:tr w:rsidR="00C831A9" w14:paraId="1C5B66E6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40" w:type="dxa"/>
          </w:tcPr>
          <w:p w14:paraId="176D3DB8" w14:textId="77777777" w:rsidR="00C831A9" w:rsidRPr="004B14A9" w:rsidRDefault="00C831A9">
            <w:pPr>
              <w:pStyle w:val="EMPTYCELLSTYLE"/>
              <w:rPr>
                <w:sz w:val="24"/>
                <w:szCs w:val="24"/>
              </w:rPr>
            </w:pPr>
          </w:p>
        </w:tc>
        <w:tc>
          <w:tcPr>
            <w:tcW w:w="1070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4E58A4B" w14:textId="606C18F4" w:rsidR="00C831A9" w:rsidRPr="004B14A9" w:rsidRDefault="004B14A9">
            <w:pPr>
              <w:pStyle w:val="titleStyle"/>
              <w:rPr>
                <w:sz w:val="24"/>
                <w:szCs w:val="24"/>
              </w:rPr>
            </w:pPr>
            <w:r w:rsidRPr="004B14A9">
              <w:rPr>
                <w:sz w:val="24"/>
                <w:szCs w:val="24"/>
              </w:rPr>
              <w:t>Prioritaire beleidsdoelstelling: BDPR-2:Behoud van het open, groene landelijke karakter. We willen een gemeente waar het aangenaam leven is en waar iedereen zich goed kan voelen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0" w:type="dxa"/>
          </w:tcPr>
          <w:p w14:paraId="04F73FE8" w14:textId="77777777" w:rsidR="00C831A9" w:rsidRDefault="00C831A9">
            <w:pPr>
              <w:pStyle w:val="EMPTYCELLSTYLE"/>
            </w:pPr>
          </w:p>
        </w:tc>
      </w:tr>
      <w:tr w:rsidR="00C831A9" w14:paraId="5E9DDFD7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1960"/>
        </w:trPr>
        <w:tc>
          <w:tcPr>
            <w:tcW w:w="40" w:type="dxa"/>
          </w:tcPr>
          <w:p w14:paraId="79874132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000"/>
              <w:gridCol w:w="1940"/>
              <w:gridCol w:w="1940"/>
            </w:tblGrid>
            <w:tr w:rsidR="00C831A9" w14:paraId="6E36129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40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3F0E525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40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4DD0B7B" w14:textId="77777777" w:rsidR="00C831A9" w:rsidRDefault="00C831A9">
                        <w:pPr>
                          <w:pStyle w:val="textBase"/>
                        </w:pPr>
                      </w:p>
                    </w:tc>
                  </w:tr>
                </w:tbl>
                <w:p w14:paraId="23789EB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FB46E6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56E3357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Jaarrekening</w:t>
                        </w:r>
                      </w:p>
                    </w:tc>
                  </w:tr>
                </w:tbl>
                <w:p w14:paraId="57FCC23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A9EFA9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6B43697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Meerjarenplan</w:t>
                        </w:r>
                      </w:p>
                    </w:tc>
                  </w:tr>
                </w:tbl>
                <w:p w14:paraId="5FFFAA53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960B42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5D4E3D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B73D591" w14:textId="77777777" w:rsidR="00C831A9" w:rsidRDefault="004B14A9">
                        <w:pPr>
                          <w:pStyle w:val="rowHeaderText01000"/>
                        </w:pPr>
                        <w:r>
                          <w:t>Exploitatie</w:t>
                        </w:r>
                      </w:p>
                    </w:tc>
                  </w:tr>
                </w:tbl>
                <w:p w14:paraId="2335392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497375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BDE2751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58325061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B8D1DB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D42824A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0FB8A363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2930772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5123C8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DEC15EE" w14:textId="77777777" w:rsidR="00C831A9" w:rsidRDefault="004B14A9">
                        <w:pPr>
                          <w:pStyle w:val="rowHeaderText01000"/>
                        </w:pPr>
                        <w:r>
                          <w:t>Investering</w:t>
                        </w:r>
                      </w:p>
                    </w:tc>
                  </w:tr>
                </w:tbl>
                <w:p w14:paraId="57A8E48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58C3CF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554E971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100B89F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108ECA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5B80E4A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6E6B65E2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0730B41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4365563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4358DEBA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21A880BA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39297B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85F1AC3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10.141</w:t>
                        </w:r>
                      </w:p>
                    </w:tc>
                  </w:tr>
                </w:tbl>
                <w:p w14:paraId="39D2F809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8D3568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D823FB8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45.960</w:t>
                        </w:r>
                      </w:p>
                    </w:tc>
                  </w:tr>
                </w:tbl>
                <w:p w14:paraId="1EAA52A1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7D5EDAB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210CF48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7278D840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090EB53E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C18B01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44BD435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1A2792EF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FD2531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B3C9FFB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8.750</w:t>
                        </w:r>
                      </w:p>
                    </w:tc>
                  </w:tr>
                </w:tbl>
                <w:p w14:paraId="22CBBEAE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582F38F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7208CB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3AF8D56D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36C230D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20FE3A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2D7F647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-10.141</w:t>
                        </w:r>
                      </w:p>
                    </w:tc>
                  </w:tr>
                </w:tbl>
                <w:p w14:paraId="769D39AF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37E9B7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8BADB60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-37.210</w:t>
                        </w:r>
                      </w:p>
                    </w:tc>
                  </w:tr>
                </w:tbl>
                <w:p w14:paraId="2B1ED071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015D0FB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4C91767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6A96B98" w14:textId="77777777" w:rsidR="00C831A9" w:rsidRDefault="004B14A9">
                        <w:pPr>
                          <w:pStyle w:val="rowHeaderText01000"/>
                        </w:pPr>
                        <w:r>
                          <w:t>Financiering</w:t>
                        </w:r>
                      </w:p>
                    </w:tc>
                  </w:tr>
                </w:tbl>
                <w:p w14:paraId="037AA1AE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B4559F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29939A6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4E9834B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F7FA5F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02B12DE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6F0DD97A" w14:textId="77777777" w:rsidR="00C831A9" w:rsidRDefault="00C831A9">
                  <w:pPr>
                    <w:pStyle w:val="EMPTYCELLSTYLE"/>
                  </w:pPr>
                </w:p>
              </w:tc>
            </w:tr>
          </w:tbl>
          <w:p w14:paraId="6A318738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091D6D14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68A31035" w14:textId="77777777" w:rsidR="00C831A9" w:rsidRDefault="00C831A9">
            <w:pPr>
              <w:pStyle w:val="EMPTYCELLSTYLE"/>
            </w:pPr>
          </w:p>
          <w:p w14:paraId="06BC69AC" w14:textId="77777777" w:rsidR="004B14A9" w:rsidRDefault="004B14A9">
            <w:pPr>
              <w:pStyle w:val="EMPTYCELLSTYLE"/>
            </w:pPr>
          </w:p>
          <w:p w14:paraId="48EE4F43" w14:textId="77777777" w:rsidR="004B14A9" w:rsidRDefault="004B14A9">
            <w:pPr>
              <w:pStyle w:val="EMPTYCELLSTYLE"/>
            </w:pPr>
          </w:p>
        </w:tc>
        <w:tc>
          <w:tcPr>
            <w:tcW w:w="2000" w:type="dxa"/>
          </w:tcPr>
          <w:p w14:paraId="7963A39D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7E88BBE9" w14:textId="77777777" w:rsidR="00C831A9" w:rsidRDefault="00C831A9">
            <w:pPr>
              <w:pStyle w:val="EMPTYCELLSTYLE"/>
            </w:pPr>
          </w:p>
        </w:tc>
      </w:tr>
      <w:tr w:rsidR="00C831A9" w14:paraId="77091594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40" w:type="dxa"/>
          </w:tcPr>
          <w:p w14:paraId="69A1213B" w14:textId="77777777" w:rsidR="00C831A9" w:rsidRDefault="00C831A9">
            <w:pPr>
              <w:pStyle w:val="EMPTYCELLSTYLE"/>
            </w:pPr>
          </w:p>
        </w:tc>
        <w:tc>
          <w:tcPr>
            <w:tcW w:w="1070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584C460" w14:textId="7AE6941C" w:rsidR="00C831A9" w:rsidRPr="004B14A9" w:rsidRDefault="004B14A9">
            <w:pPr>
              <w:pStyle w:val="titleStyle"/>
              <w:rPr>
                <w:sz w:val="24"/>
                <w:szCs w:val="18"/>
              </w:rPr>
            </w:pPr>
            <w:r w:rsidRPr="004B14A9">
              <w:rPr>
                <w:sz w:val="24"/>
                <w:szCs w:val="18"/>
              </w:rPr>
              <w:t xml:space="preserve">Prioritaire beleidsdoelstelling: BDPR-3:We willen het verkeer in en door de gemeente vlotter en veiliger maken door in te zetten op nieuwe </w:t>
            </w:r>
            <w:r w:rsidRPr="004B14A9">
              <w:rPr>
                <w:sz w:val="24"/>
                <w:szCs w:val="18"/>
              </w:rPr>
              <w:t>vervoersmodi en een sterk fietsbeleid.</w:t>
            </w:r>
          </w:p>
        </w:tc>
        <w:tc>
          <w:tcPr>
            <w:tcW w:w="40" w:type="dxa"/>
          </w:tcPr>
          <w:p w14:paraId="316E7EF4" w14:textId="77777777" w:rsidR="00C831A9" w:rsidRDefault="00C831A9">
            <w:pPr>
              <w:pStyle w:val="EMPTYCELLSTYLE"/>
            </w:pPr>
          </w:p>
        </w:tc>
      </w:tr>
      <w:tr w:rsidR="00C831A9" w14:paraId="0332BB53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440"/>
        </w:trPr>
        <w:tc>
          <w:tcPr>
            <w:tcW w:w="40" w:type="dxa"/>
          </w:tcPr>
          <w:p w14:paraId="328DBEC9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000"/>
              <w:gridCol w:w="1940"/>
              <w:gridCol w:w="1940"/>
            </w:tblGrid>
            <w:tr w:rsidR="00C831A9" w14:paraId="58F7B35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40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09AAD1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40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2DCEDC7" w14:textId="77777777" w:rsidR="00C831A9" w:rsidRDefault="00C831A9">
                        <w:pPr>
                          <w:pStyle w:val="textBase"/>
                        </w:pPr>
                      </w:p>
                    </w:tc>
                  </w:tr>
                </w:tbl>
                <w:p w14:paraId="78EEC489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6FD8C8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AF6BEAA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Jaarrekening</w:t>
                        </w:r>
                      </w:p>
                    </w:tc>
                  </w:tr>
                </w:tbl>
                <w:p w14:paraId="2805BC6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D35F75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F190085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Meerjarenplan</w:t>
                        </w:r>
                      </w:p>
                    </w:tc>
                  </w:tr>
                </w:tbl>
                <w:p w14:paraId="1A5F66CE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2BD2623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7298BE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1A80DE3" w14:textId="77777777" w:rsidR="00C831A9" w:rsidRDefault="004B14A9">
                        <w:pPr>
                          <w:pStyle w:val="rowHeaderText01000"/>
                        </w:pPr>
                        <w:r>
                          <w:t>Exploitatie</w:t>
                        </w:r>
                      </w:p>
                    </w:tc>
                  </w:tr>
                </w:tbl>
                <w:p w14:paraId="2FE970A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02C814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9940FBD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3669574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906176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2469671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29BBFC7F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D15A43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6795875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410E95CC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6E7581A5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B24554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CFB98DE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28.014</w:t>
                        </w:r>
                      </w:p>
                    </w:tc>
                  </w:tr>
                </w:tbl>
                <w:p w14:paraId="4BE8CD2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1B690C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D131FC5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71.300</w:t>
                        </w:r>
                      </w:p>
                    </w:tc>
                  </w:tr>
                </w:tbl>
                <w:p w14:paraId="73DDBFD8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7248FE5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4D26C9A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624A0821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6412180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BE789B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531A083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-28.014</w:t>
                        </w:r>
                      </w:p>
                    </w:tc>
                  </w:tr>
                </w:tbl>
                <w:p w14:paraId="7C9C3B2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C7704B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0962E33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-71.300</w:t>
                        </w:r>
                      </w:p>
                    </w:tc>
                  </w:tr>
                </w:tbl>
                <w:p w14:paraId="2CFC9E13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7E666F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36DA6B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5533037" w14:textId="77777777" w:rsidR="00C831A9" w:rsidRDefault="004B14A9">
                        <w:pPr>
                          <w:pStyle w:val="rowHeaderText01000"/>
                        </w:pPr>
                        <w:r>
                          <w:t>Investering</w:t>
                        </w:r>
                      </w:p>
                    </w:tc>
                  </w:tr>
                </w:tbl>
                <w:p w14:paraId="70A09FC0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09A704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D1D8594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4FD25B1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C5E0EB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3FE4306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1F66DAD9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4022CA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5FCABA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6D07D030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7F6DEE0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A76A18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7510697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213.863</w:t>
                        </w:r>
                      </w:p>
                    </w:tc>
                  </w:tr>
                </w:tbl>
                <w:p w14:paraId="741E92C0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46183A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3F0B521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487.189</w:t>
                        </w:r>
                      </w:p>
                    </w:tc>
                  </w:tr>
                </w:tbl>
                <w:p w14:paraId="3C05C277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6C1F39B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F7AF0C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22786301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2A7322B0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8EDBE2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E06761B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53A5B26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CBDBEE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6BA8645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100.000</w:t>
                        </w:r>
                      </w:p>
                    </w:tc>
                  </w:tr>
                </w:tbl>
                <w:p w14:paraId="6651D32C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64338E6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6EBF679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04F60F8E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3FF6F89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973F07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0AC34D8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-213.863</w:t>
                        </w:r>
                      </w:p>
                    </w:tc>
                  </w:tr>
                </w:tbl>
                <w:p w14:paraId="1FDD4008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D0106B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5EE2B55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-387.189</w:t>
                        </w:r>
                      </w:p>
                    </w:tc>
                  </w:tr>
                </w:tbl>
                <w:p w14:paraId="4B6C569A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29784D3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61FEB58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BEA9910" w14:textId="77777777" w:rsidR="00C831A9" w:rsidRDefault="004B14A9">
                        <w:pPr>
                          <w:pStyle w:val="rowHeaderText01000"/>
                        </w:pPr>
                        <w:r>
                          <w:t>Financiering</w:t>
                        </w:r>
                      </w:p>
                    </w:tc>
                  </w:tr>
                </w:tbl>
                <w:p w14:paraId="0387F20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738D6B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15C265F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7A91F9E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29CFC8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D2D0170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6B90B4E3" w14:textId="77777777" w:rsidR="00C831A9" w:rsidRDefault="00C831A9">
                  <w:pPr>
                    <w:pStyle w:val="EMPTYCELLSTYLE"/>
                  </w:pPr>
                </w:p>
              </w:tc>
            </w:tr>
          </w:tbl>
          <w:p w14:paraId="07382934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10917607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37699E9E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69F6F674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42599EED" w14:textId="77777777" w:rsidR="00C831A9" w:rsidRDefault="00C831A9">
            <w:pPr>
              <w:pStyle w:val="EMPTYCELLSTYLE"/>
            </w:pPr>
          </w:p>
        </w:tc>
      </w:tr>
      <w:tr w:rsidR="00C831A9" w14:paraId="28CD8E80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40" w:type="dxa"/>
          </w:tcPr>
          <w:p w14:paraId="4C490EBB" w14:textId="77777777" w:rsidR="00C831A9" w:rsidRDefault="00C831A9">
            <w:pPr>
              <w:pStyle w:val="EMPTYCELLSTYLE"/>
            </w:pPr>
          </w:p>
        </w:tc>
        <w:tc>
          <w:tcPr>
            <w:tcW w:w="1070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9C702E4" w14:textId="49AB8A50" w:rsidR="00C831A9" w:rsidRPr="004B14A9" w:rsidRDefault="004B14A9">
            <w:pPr>
              <w:pStyle w:val="titleStyle"/>
              <w:rPr>
                <w:sz w:val="24"/>
                <w:szCs w:val="18"/>
              </w:rPr>
            </w:pPr>
            <w:r w:rsidRPr="004B14A9">
              <w:rPr>
                <w:sz w:val="24"/>
                <w:szCs w:val="18"/>
              </w:rPr>
              <w:t>Prioritaire beleidsdoelstelling: BDPR-4:Wij blijven inzetten op kwaliteitsvolle en betaalbare zorg in een vergrijzende samenleving.</w:t>
            </w:r>
          </w:p>
        </w:tc>
        <w:tc>
          <w:tcPr>
            <w:tcW w:w="40" w:type="dxa"/>
          </w:tcPr>
          <w:p w14:paraId="52C69EF9" w14:textId="77777777" w:rsidR="00C831A9" w:rsidRDefault="00C831A9">
            <w:pPr>
              <w:pStyle w:val="EMPTYCELLSTYLE"/>
            </w:pPr>
          </w:p>
        </w:tc>
      </w:tr>
      <w:tr w:rsidR="00C831A9" w14:paraId="74C9690E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980"/>
        </w:trPr>
        <w:tc>
          <w:tcPr>
            <w:tcW w:w="40" w:type="dxa"/>
          </w:tcPr>
          <w:p w14:paraId="70E08862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</w:tcPr>
          <w:p w14:paraId="6A979DE3" w14:textId="77777777" w:rsidR="00C831A9" w:rsidRPr="004B14A9" w:rsidRDefault="00C831A9">
            <w:pPr>
              <w:pStyle w:val="EMPTYCELLSTYLE"/>
              <w:rPr>
                <w:sz w:val="24"/>
                <w:szCs w:val="18"/>
              </w:rPr>
            </w:pPr>
          </w:p>
          <w:p w14:paraId="70DD072B" w14:textId="5378239B" w:rsidR="004B14A9" w:rsidRPr="004B14A9" w:rsidRDefault="004B14A9">
            <w:pPr>
              <w:pStyle w:val="EMPTYCELLSTYLE"/>
              <w:rPr>
                <w:sz w:val="24"/>
                <w:szCs w:val="18"/>
              </w:rPr>
            </w:pPr>
          </w:p>
        </w:tc>
        <w:tc>
          <w:tcPr>
            <w:tcW w:w="120" w:type="dxa"/>
          </w:tcPr>
          <w:p w14:paraId="6A68E84A" w14:textId="77777777" w:rsidR="00C831A9" w:rsidRPr="004B14A9" w:rsidRDefault="00C831A9">
            <w:pPr>
              <w:pStyle w:val="EMPTYCELLSTYLE"/>
              <w:rPr>
                <w:sz w:val="24"/>
                <w:szCs w:val="18"/>
              </w:rPr>
            </w:pPr>
          </w:p>
        </w:tc>
        <w:tc>
          <w:tcPr>
            <w:tcW w:w="700" w:type="dxa"/>
          </w:tcPr>
          <w:p w14:paraId="55A45FD5" w14:textId="77777777" w:rsidR="00C831A9" w:rsidRPr="004B14A9" w:rsidRDefault="00C831A9">
            <w:pPr>
              <w:pStyle w:val="EMPTYCELLSTYLE"/>
              <w:rPr>
                <w:sz w:val="24"/>
                <w:szCs w:val="18"/>
              </w:rPr>
            </w:pPr>
          </w:p>
        </w:tc>
        <w:tc>
          <w:tcPr>
            <w:tcW w:w="2000" w:type="dxa"/>
          </w:tcPr>
          <w:p w14:paraId="1DFD5F60" w14:textId="77777777" w:rsidR="00C831A9" w:rsidRPr="004B14A9" w:rsidRDefault="00C831A9">
            <w:pPr>
              <w:pStyle w:val="EMPTYCELLSTYLE"/>
              <w:rPr>
                <w:sz w:val="24"/>
                <w:szCs w:val="18"/>
              </w:rPr>
            </w:pPr>
          </w:p>
        </w:tc>
        <w:tc>
          <w:tcPr>
            <w:tcW w:w="40" w:type="dxa"/>
          </w:tcPr>
          <w:p w14:paraId="1C40960E" w14:textId="77777777" w:rsidR="00C831A9" w:rsidRDefault="00C831A9">
            <w:pPr>
              <w:pStyle w:val="EMPTYCELLSTYLE"/>
            </w:pPr>
          </w:p>
        </w:tc>
      </w:tr>
      <w:tr w:rsidR="00C831A9" w14:paraId="07A9CF35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40" w:type="dxa"/>
          </w:tcPr>
          <w:p w14:paraId="6DD03359" w14:textId="77777777" w:rsidR="00C831A9" w:rsidRDefault="00C831A9">
            <w:pPr>
              <w:pStyle w:val="EMPTYCELLSTYLE"/>
            </w:pPr>
          </w:p>
        </w:tc>
        <w:tc>
          <w:tcPr>
            <w:tcW w:w="10700" w:type="dxa"/>
            <w:gridSpan w:val="4"/>
            <w:tcBorders>
              <w:top w:val="single" w:sz="0" w:space="0" w:color="000000"/>
            </w:tcBorders>
            <w:shd w:val="clear" w:color="auto" w:fill="FFFFFF"/>
          </w:tcPr>
          <w:p w14:paraId="674EC182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536292E2" w14:textId="77777777" w:rsidR="00C831A9" w:rsidRDefault="00C831A9">
            <w:pPr>
              <w:pStyle w:val="EMPTYCELLSTYLE"/>
            </w:pPr>
          </w:p>
        </w:tc>
      </w:tr>
      <w:tr w:rsidR="00C831A9" w14:paraId="550D0490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40" w:type="dxa"/>
          </w:tcPr>
          <w:p w14:paraId="187ED556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</w:tcPr>
          <w:p w14:paraId="54CAF6BE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0968C133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12C883C4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3173BF8F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4088A41F" w14:textId="77777777" w:rsidR="00C831A9" w:rsidRDefault="00C831A9">
            <w:pPr>
              <w:pStyle w:val="EMPTYCELLSTYLE"/>
            </w:pPr>
          </w:p>
        </w:tc>
      </w:tr>
      <w:tr w:rsidR="00C831A9" w14:paraId="5AF451FC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40" w:type="dxa"/>
          </w:tcPr>
          <w:p w14:paraId="6F74F734" w14:textId="77777777" w:rsidR="00C831A9" w:rsidRDefault="00C831A9">
            <w:pPr>
              <w:pStyle w:val="EMPTYCELLSTYLE"/>
            </w:pPr>
          </w:p>
        </w:tc>
        <w:tc>
          <w:tcPr>
            <w:tcW w:w="8700" w:type="dxa"/>
            <w:gridSpan w:val="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53C7F7F" w14:textId="77777777" w:rsidR="00C831A9" w:rsidRDefault="004B14A9">
            <w:pPr>
              <w:pStyle w:val="pageFooterText"/>
            </w:pPr>
            <w:r>
              <w:t>JAARREKENING ORIGINEEL 2025 : Doelstellingenrekening</w:t>
            </w:r>
          </w:p>
        </w:tc>
        <w:tc>
          <w:tcPr>
            <w:tcW w:w="200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CF423D9" w14:textId="77777777" w:rsidR="00C831A9" w:rsidRDefault="004B14A9">
            <w:pPr>
              <w:pStyle w:val="pageFooterText"/>
              <w:jc w:val="right"/>
            </w:pPr>
            <w:r>
              <w:t>2025</w:t>
            </w:r>
          </w:p>
        </w:tc>
        <w:tc>
          <w:tcPr>
            <w:tcW w:w="40" w:type="dxa"/>
          </w:tcPr>
          <w:p w14:paraId="2D100749" w14:textId="77777777" w:rsidR="00C831A9" w:rsidRDefault="00C831A9">
            <w:pPr>
              <w:pStyle w:val="EMPTYCELLSTYLE"/>
            </w:pPr>
          </w:p>
        </w:tc>
      </w:tr>
      <w:tr w:rsidR="00C831A9" w14:paraId="1930575B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40" w:type="dxa"/>
          </w:tcPr>
          <w:p w14:paraId="69FA21E9" w14:textId="77777777" w:rsidR="00C831A9" w:rsidRDefault="00C831A9">
            <w:pPr>
              <w:pStyle w:val="EMPTYCELLSTYLE"/>
            </w:pPr>
          </w:p>
        </w:tc>
        <w:tc>
          <w:tcPr>
            <w:tcW w:w="800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BF3E107" w14:textId="77777777" w:rsidR="00C831A9" w:rsidRDefault="004B14A9">
            <w:pPr>
              <w:pStyle w:val="pageFooterText"/>
            </w:pPr>
            <w:r>
              <w:t>Gemeente en OCMW (0207.512.197 / 0212.208.086)</w:t>
            </w:r>
          </w:p>
        </w:tc>
        <w:tc>
          <w:tcPr>
            <w:tcW w:w="700" w:type="dxa"/>
          </w:tcPr>
          <w:p w14:paraId="160CAD47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7F602733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26CCC863" w14:textId="77777777" w:rsidR="00C831A9" w:rsidRDefault="00C831A9">
            <w:pPr>
              <w:pStyle w:val="EMPTYCELLSTYLE"/>
            </w:pPr>
          </w:p>
        </w:tc>
      </w:tr>
      <w:tr w:rsidR="00C831A9" w14:paraId="7F42BD22" w14:textId="77777777" w:rsidTr="004B14A9">
        <w:tblPrEx>
          <w:tblCellMar>
            <w:top w:w="0" w:type="dxa"/>
            <w:bottom w:w="0" w:type="dxa"/>
          </w:tblCellMar>
        </w:tblPrEx>
        <w:tc>
          <w:tcPr>
            <w:tcW w:w="40" w:type="dxa"/>
          </w:tcPr>
          <w:p w14:paraId="6E940C48" w14:textId="77777777" w:rsidR="00C831A9" w:rsidRDefault="00C831A9">
            <w:pPr>
              <w:pStyle w:val="EMPTYCELLSTYLE"/>
              <w:pageBreakBefore/>
            </w:pPr>
            <w:bookmarkStart w:id="2" w:name="JR_PAGE_ANCHOR_0_2"/>
            <w:bookmarkEnd w:id="2"/>
          </w:p>
        </w:tc>
        <w:tc>
          <w:tcPr>
            <w:tcW w:w="7880" w:type="dxa"/>
          </w:tcPr>
          <w:p w14:paraId="40A81846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0BB8017C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2D1DB389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677D5F2A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4FB8CAA3" w14:textId="77777777" w:rsidR="00C831A9" w:rsidRDefault="00C831A9">
            <w:pPr>
              <w:pStyle w:val="EMPTYCELLSTYLE"/>
            </w:pPr>
          </w:p>
        </w:tc>
      </w:tr>
      <w:tr w:rsidR="00C831A9" w14:paraId="1D733FCD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40" w:type="dxa"/>
          </w:tcPr>
          <w:p w14:paraId="3E5EAD19" w14:textId="77777777" w:rsidR="00C831A9" w:rsidRPr="004B14A9" w:rsidRDefault="00C831A9">
            <w:pPr>
              <w:pStyle w:val="EMPTYCELLSTYLE"/>
              <w:rPr>
                <w:sz w:val="24"/>
                <w:szCs w:val="18"/>
              </w:rPr>
            </w:pPr>
          </w:p>
        </w:tc>
        <w:tc>
          <w:tcPr>
            <w:tcW w:w="1070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12379B6" w14:textId="77777777" w:rsidR="00C831A9" w:rsidRPr="004B14A9" w:rsidRDefault="004B14A9">
            <w:pPr>
              <w:pStyle w:val="titleStyle"/>
              <w:rPr>
                <w:sz w:val="24"/>
                <w:szCs w:val="18"/>
              </w:rPr>
            </w:pPr>
            <w:r w:rsidRPr="004B14A9">
              <w:rPr>
                <w:sz w:val="24"/>
                <w:szCs w:val="18"/>
              </w:rPr>
              <w:t>Niet prioritaire beleidsdoelstellingen</w:t>
            </w:r>
          </w:p>
        </w:tc>
        <w:tc>
          <w:tcPr>
            <w:tcW w:w="40" w:type="dxa"/>
          </w:tcPr>
          <w:p w14:paraId="59012EF5" w14:textId="77777777" w:rsidR="00C831A9" w:rsidRDefault="00C831A9">
            <w:pPr>
              <w:pStyle w:val="EMPTYCELLSTYLE"/>
            </w:pPr>
          </w:p>
        </w:tc>
      </w:tr>
      <w:tr w:rsidR="00C831A9" w14:paraId="5BBDFFD5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160"/>
        </w:trPr>
        <w:tc>
          <w:tcPr>
            <w:tcW w:w="40" w:type="dxa"/>
          </w:tcPr>
          <w:p w14:paraId="69636A4C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000"/>
              <w:gridCol w:w="1940"/>
              <w:gridCol w:w="1940"/>
            </w:tblGrid>
            <w:tr w:rsidR="00C831A9" w14:paraId="5A65DD2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40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46C8EAC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40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5F1C2BF" w14:textId="77777777" w:rsidR="00C831A9" w:rsidRDefault="00C831A9">
                        <w:pPr>
                          <w:pStyle w:val="textBase"/>
                        </w:pPr>
                      </w:p>
                    </w:tc>
                  </w:tr>
                </w:tbl>
                <w:p w14:paraId="24E2F85C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23DE4D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25E99C5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Jaarrekening</w:t>
                        </w:r>
                      </w:p>
                    </w:tc>
                  </w:tr>
                </w:tbl>
                <w:p w14:paraId="4B80265A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C10D73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E4C316D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Meerjarenplan</w:t>
                        </w:r>
                      </w:p>
                    </w:tc>
                  </w:tr>
                </w:tbl>
                <w:p w14:paraId="4D1C86A2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FAE786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478157B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0E1F504" w14:textId="77777777" w:rsidR="00C831A9" w:rsidRDefault="004B14A9">
                        <w:pPr>
                          <w:pStyle w:val="rowHeaderText01000"/>
                        </w:pPr>
                        <w:r>
                          <w:t>Exploitatie</w:t>
                        </w:r>
                      </w:p>
                    </w:tc>
                  </w:tr>
                </w:tbl>
                <w:p w14:paraId="48100431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3CCBBC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97DA26B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704DE55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70958C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7641F15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1CA060CE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29A56CB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6E28DED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734D0E42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30F957B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519682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8A7B6B7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121.576</w:t>
                        </w:r>
                      </w:p>
                    </w:tc>
                  </w:tr>
                </w:tbl>
                <w:p w14:paraId="3ABD08DE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5D63B8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109F3AF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170.392</w:t>
                        </w:r>
                      </w:p>
                    </w:tc>
                  </w:tr>
                </w:tbl>
                <w:p w14:paraId="36B71B77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A566CC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3075DC6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4A476837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349412E9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9B6416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FA64BCA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61.769</w:t>
                        </w:r>
                      </w:p>
                    </w:tc>
                  </w:tr>
                </w:tbl>
                <w:p w14:paraId="7FF6D42A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F8FFCA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B365CB9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67.399</w:t>
                        </w:r>
                      </w:p>
                    </w:tc>
                  </w:tr>
                </w:tbl>
                <w:p w14:paraId="41DC452B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4A41ED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7E66FB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20989059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7E57861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07F2FE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EC0AB79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-59.807</w:t>
                        </w:r>
                      </w:p>
                    </w:tc>
                  </w:tr>
                </w:tbl>
                <w:p w14:paraId="6A5E716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C12E4A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430B815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-102.993</w:t>
                        </w:r>
                      </w:p>
                    </w:tc>
                  </w:tr>
                </w:tbl>
                <w:p w14:paraId="1BDAD182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78B1DE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9FB909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74054A2" w14:textId="77777777" w:rsidR="00C831A9" w:rsidRDefault="004B14A9">
                        <w:pPr>
                          <w:pStyle w:val="rowHeaderText01000"/>
                        </w:pPr>
                        <w:r>
                          <w:t>Investering</w:t>
                        </w:r>
                      </w:p>
                    </w:tc>
                  </w:tr>
                </w:tbl>
                <w:p w14:paraId="62E78EA1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6C0C4B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857AE26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2C478350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D71C42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E855DF1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407E4789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731E81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2884ACC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3F07C7B1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04E592E9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DB397C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64199BB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313.267</w:t>
                        </w:r>
                      </w:p>
                    </w:tc>
                  </w:tr>
                </w:tbl>
                <w:p w14:paraId="7DD2055A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5DE561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D245503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574.500</w:t>
                        </w:r>
                      </w:p>
                    </w:tc>
                  </w:tr>
                </w:tbl>
                <w:p w14:paraId="6D998FE3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02E4C32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64B17C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10A147C5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59DAE9A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D444D2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E42A1C1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60504AB9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C77C5F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34F8396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72.500</w:t>
                        </w:r>
                      </w:p>
                    </w:tc>
                  </w:tr>
                </w:tbl>
                <w:p w14:paraId="39F18E16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74C0B65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DF7D16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1D205F61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272919A3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A6DBE5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EC94520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-313.267</w:t>
                        </w:r>
                      </w:p>
                    </w:tc>
                  </w:tr>
                </w:tbl>
                <w:p w14:paraId="1F2B9753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340A93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65919D3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-502.000</w:t>
                        </w:r>
                      </w:p>
                    </w:tc>
                  </w:tr>
                </w:tbl>
                <w:p w14:paraId="62A87C98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3A9BB8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79F437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0207117" w14:textId="77777777" w:rsidR="00C831A9" w:rsidRDefault="004B14A9">
                        <w:pPr>
                          <w:pStyle w:val="rowHeaderText01000"/>
                        </w:pPr>
                        <w:r>
                          <w:t>Financiering</w:t>
                        </w:r>
                      </w:p>
                    </w:tc>
                  </w:tr>
                </w:tbl>
                <w:p w14:paraId="53EC0A5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9BC2EC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1558AD7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735B458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453B15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F86756E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09C708D0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50D094B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A2E829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118AF039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0553AF93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4FC51A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6834509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26.547</w:t>
                        </w:r>
                      </w:p>
                    </w:tc>
                  </w:tr>
                </w:tbl>
                <w:p w14:paraId="7ED6006F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C5924F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2DB9111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2ED332A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CCAB94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5690139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6CE6351A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704D60E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090833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38B42DA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26.547</w:t>
                        </w:r>
                      </w:p>
                    </w:tc>
                  </w:tr>
                </w:tbl>
                <w:p w14:paraId="730746B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56109F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93019F7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0</w:t>
                        </w:r>
                      </w:p>
                    </w:tc>
                  </w:tr>
                </w:tbl>
                <w:p w14:paraId="36C77470" w14:textId="77777777" w:rsidR="00C831A9" w:rsidRDefault="00C831A9">
                  <w:pPr>
                    <w:pStyle w:val="EMPTYCELLSTYLE"/>
                  </w:pPr>
                </w:p>
              </w:tc>
            </w:tr>
          </w:tbl>
          <w:p w14:paraId="2832319B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28A5E139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7EBE2058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5EEBCB99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16EEA1B3" w14:textId="77777777" w:rsidR="00C831A9" w:rsidRDefault="00C831A9">
            <w:pPr>
              <w:pStyle w:val="EMPTYCELLSTYLE"/>
            </w:pPr>
          </w:p>
        </w:tc>
      </w:tr>
      <w:tr w:rsidR="00C831A9" w14:paraId="7DB4D8EE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40" w:type="dxa"/>
          </w:tcPr>
          <w:p w14:paraId="230C63E0" w14:textId="77777777" w:rsidR="00C831A9" w:rsidRDefault="00C831A9">
            <w:pPr>
              <w:pStyle w:val="EMPTYCELLSTYLE"/>
            </w:pPr>
          </w:p>
        </w:tc>
        <w:tc>
          <w:tcPr>
            <w:tcW w:w="1070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D604585" w14:textId="77777777" w:rsidR="00C831A9" w:rsidRDefault="004B14A9">
            <w:pPr>
              <w:pStyle w:val="titleStyle"/>
            </w:pPr>
            <w:r w:rsidRPr="004B14A9">
              <w:rPr>
                <w:sz w:val="24"/>
                <w:szCs w:val="18"/>
              </w:rPr>
              <w:t>Verrichtingen zonder beleidsdoelstelling</w:t>
            </w:r>
          </w:p>
        </w:tc>
        <w:tc>
          <w:tcPr>
            <w:tcW w:w="40" w:type="dxa"/>
          </w:tcPr>
          <w:p w14:paraId="6157BB2F" w14:textId="77777777" w:rsidR="00C831A9" w:rsidRDefault="00C831A9">
            <w:pPr>
              <w:pStyle w:val="EMPTYCELLSTYLE"/>
            </w:pPr>
          </w:p>
        </w:tc>
      </w:tr>
      <w:tr w:rsidR="00C831A9" w14:paraId="53DF0680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400"/>
        </w:trPr>
        <w:tc>
          <w:tcPr>
            <w:tcW w:w="40" w:type="dxa"/>
          </w:tcPr>
          <w:p w14:paraId="1DF32104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000"/>
              <w:gridCol w:w="1940"/>
              <w:gridCol w:w="1940"/>
            </w:tblGrid>
            <w:tr w:rsidR="00C831A9" w14:paraId="5649BE2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40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0F1E0CA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40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346685A" w14:textId="77777777" w:rsidR="00C831A9" w:rsidRDefault="00C831A9">
                        <w:pPr>
                          <w:pStyle w:val="textBase"/>
                        </w:pPr>
                      </w:p>
                    </w:tc>
                  </w:tr>
                </w:tbl>
                <w:p w14:paraId="0ED73E5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C4AFBD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27FCF92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Jaarrekening</w:t>
                        </w:r>
                      </w:p>
                    </w:tc>
                  </w:tr>
                </w:tbl>
                <w:p w14:paraId="53AB4A6E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DA7589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D533F11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Meerjarenplan</w:t>
                        </w:r>
                      </w:p>
                    </w:tc>
                  </w:tr>
                </w:tbl>
                <w:p w14:paraId="07FED54E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48C9DFC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CC2D3E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6105CBE" w14:textId="77777777" w:rsidR="00C831A9" w:rsidRDefault="004B14A9">
                        <w:pPr>
                          <w:pStyle w:val="rowHeaderText01000"/>
                        </w:pPr>
                        <w:r>
                          <w:t>Exploitatie</w:t>
                        </w:r>
                      </w:p>
                    </w:tc>
                  </w:tr>
                </w:tbl>
                <w:p w14:paraId="7948B19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602A70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4D2CCAB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3ECF32A1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962318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DD617F7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1712D6DF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63065C1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6A78273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039AF365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1E84FAF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9B2609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E9C9FFB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7.741.951</w:t>
                        </w:r>
                      </w:p>
                    </w:tc>
                  </w:tr>
                </w:tbl>
                <w:p w14:paraId="1B31276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E0139E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7C14F04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8.785.980</w:t>
                        </w:r>
                      </w:p>
                    </w:tc>
                  </w:tr>
                </w:tbl>
                <w:p w14:paraId="7017FB08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BBF56E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52C097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0608A845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55745FD1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C0547C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C8CAE3D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8.913.083</w:t>
                        </w:r>
                      </w:p>
                    </w:tc>
                  </w:tr>
                </w:tbl>
                <w:p w14:paraId="219F939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3E33EE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1EE73F5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9.375.313</w:t>
                        </w:r>
                      </w:p>
                    </w:tc>
                  </w:tr>
                </w:tbl>
                <w:p w14:paraId="2FF09636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D34C0E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3B7FC49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3674D798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2FA60E61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6F0570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0826F31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1.171.131</w:t>
                        </w:r>
                      </w:p>
                    </w:tc>
                  </w:tr>
                </w:tbl>
                <w:p w14:paraId="7D46C80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B24074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F73DE4E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589.332</w:t>
                        </w:r>
                      </w:p>
                    </w:tc>
                  </w:tr>
                </w:tbl>
                <w:p w14:paraId="703786A1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2E89E7D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295946D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BD945D9" w14:textId="77777777" w:rsidR="00C831A9" w:rsidRDefault="004B14A9">
                        <w:pPr>
                          <w:pStyle w:val="rowHeaderText01000"/>
                        </w:pPr>
                        <w:r>
                          <w:t>Investering</w:t>
                        </w:r>
                      </w:p>
                    </w:tc>
                  </w:tr>
                </w:tbl>
                <w:p w14:paraId="60FF51A3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9780B7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DEBC882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2D5C2E05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D799BD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45E373B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6D5D476C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22B42A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36B29C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7B908C81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712F578A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F42C8F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03E40A5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735.864</w:t>
                        </w:r>
                      </w:p>
                    </w:tc>
                  </w:tr>
                </w:tbl>
                <w:p w14:paraId="302583F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ADA815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A43ECA7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600.939</w:t>
                        </w:r>
                      </w:p>
                    </w:tc>
                  </w:tr>
                </w:tbl>
                <w:p w14:paraId="7B9F87D7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58175B2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0CFABFA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40A820AF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0A96461A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5329DB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20C1947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394.243</w:t>
                        </w:r>
                      </w:p>
                    </w:tc>
                  </w:tr>
                </w:tbl>
                <w:p w14:paraId="61D98F6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E5D06C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25E7FE2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188.688</w:t>
                        </w:r>
                      </w:p>
                    </w:tc>
                  </w:tr>
                </w:tbl>
                <w:p w14:paraId="41D9B591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5399434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6A662B5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131010EE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6C98866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770AA5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2685424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-341.621</w:t>
                        </w:r>
                      </w:p>
                    </w:tc>
                  </w:tr>
                </w:tbl>
                <w:p w14:paraId="6843AD7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6592DFA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7626A40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-412.251</w:t>
                        </w:r>
                      </w:p>
                    </w:tc>
                  </w:tr>
                </w:tbl>
                <w:p w14:paraId="4E9C0C86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0E08CAB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0EC120E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9B5CE89" w14:textId="77777777" w:rsidR="00C831A9" w:rsidRDefault="004B14A9">
                        <w:pPr>
                          <w:pStyle w:val="rowHeaderText01000"/>
                        </w:pPr>
                        <w:r>
                          <w:t>Financiering</w:t>
                        </w:r>
                      </w:p>
                    </w:tc>
                  </w:tr>
                </w:tbl>
                <w:p w14:paraId="22183488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1A6443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5A40D7D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72939040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05CC7C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211CFC7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22681560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2E67CFE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B26AC5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02546801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15ADF4A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5C4915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D905974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548.591</w:t>
                        </w:r>
                      </w:p>
                    </w:tc>
                  </w:tr>
                </w:tbl>
                <w:p w14:paraId="51091E35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7A6B98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5D8C266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316.219</w:t>
                        </w:r>
                      </w:p>
                    </w:tc>
                  </w:tr>
                </w:tbl>
                <w:p w14:paraId="6227DD76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2AEED35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39BE79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5F9FE187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5F11374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5E9BFD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282259D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294.240</w:t>
                        </w:r>
                      </w:p>
                    </w:tc>
                  </w:tr>
                </w:tbl>
                <w:p w14:paraId="33708F37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07DD41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033061A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1.139.536</w:t>
                        </w:r>
                      </w:p>
                    </w:tc>
                  </w:tr>
                </w:tbl>
                <w:p w14:paraId="363F06A6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7630F94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18F0255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272D8911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4FD493F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E1D634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93CD753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-254.352</w:t>
                        </w:r>
                      </w:p>
                    </w:tc>
                  </w:tr>
                </w:tbl>
                <w:p w14:paraId="687618E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D256FE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5A6DAD2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823.317</w:t>
                        </w:r>
                      </w:p>
                    </w:tc>
                  </w:tr>
                </w:tbl>
                <w:p w14:paraId="60429A94" w14:textId="77777777" w:rsidR="00C831A9" w:rsidRDefault="00C831A9">
                  <w:pPr>
                    <w:pStyle w:val="EMPTYCELLSTYLE"/>
                  </w:pPr>
                </w:p>
              </w:tc>
            </w:tr>
          </w:tbl>
          <w:p w14:paraId="4FD9017F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531B4F29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59B8B28E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1DA6E98C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275A7248" w14:textId="77777777" w:rsidR="00C831A9" w:rsidRDefault="00C831A9">
            <w:pPr>
              <w:pStyle w:val="EMPTYCELLSTYLE"/>
            </w:pPr>
          </w:p>
        </w:tc>
      </w:tr>
      <w:tr w:rsidR="00C831A9" w14:paraId="689C33FB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40" w:type="dxa"/>
          </w:tcPr>
          <w:p w14:paraId="2E094E3E" w14:textId="77777777" w:rsidR="00C831A9" w:rsidRPr="004B14A9" w:rsidRDefault="00C831A9">
            <w:pPr>
              <w:pStyle w:val="EMPTYCELLSTYLE"/>
              <w:rPr>
                <w:sz w:val="24"/>
                <w:szCs w:val="18"/>
              </w:rPr>
            </w:pPr>
          </w:p>
        </w:tc>
        <w:tc>
          <w:tcPr>
            <w:tcW w:w="1070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60B7006" w14:textId="77777777" w:rsidR="00C831A9" w:rsidRPr="004B14A9" w:rsidRDefault="004B14A9">
            <w:pPr>
              <w:pStyle w:val="titleStyle"/>
              <w:rPr>
                <w:sz w:val="24"/>
                <w:szCs w:val="18"/>
              </w:rPr>
            </w:pPr>
            <w:r w:rsidRPr="004B14A9">
              <w:rPr>
                <w:sz w:val="24"/>
                <w:szCs w:val="18"/>
              </w:rPr>
              <w:t>Totaal</w:t>
            </w:r>
          </w:p>
        </w:tc>
        <w:tc>
          <w:tcPr>
            <w:tcW w:w="40" w:type="dxa"/>
          </w:tcPr>
          <w:p w14:paraId="6FD5654D" w14:textId="77777777" w:rsidR="00C831A9" w:rsidRDefault="00C831A9">
            <w:pPr>
              <w:pStyle w:val="EMPTYCELLSTYLE"/>
            </w:pPr>
          </w:p>
        </w:tc>
      </w:tr>
      <w:tr w:rsidR="00C831A9" w14:paraId="2E55472E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400"/>
        </w:trPr>
        <w:tc>
          <w:tcPr>
            <w:tcW w:w="40" w:type="dxa"/>
          </w:tcPr>
          <w:p w14:paraId="4B830B82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000"/>
              <w:gridCol w:w="1940"/>
              <w:gridCol w:w="1940"/>
            </w:tblGrid>
            <w:tr w:rsidR="00C831A9" w14:paraId="086D6A4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40"/>
              </w:trPr>
              <w:tc>
                <w:tcPr>
                  <w:tcW w:w="400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0334E1E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400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D5D6692" w14:textId="77777777" w:rsidR="00C831A9" w:rsidRDefault="00C831A9">
                        <w:pPr>
                          <w:pStyle w:val="textBase"/>
                        </w:pPr>
                      </w:p>
                    </w:tc>
                  </w:tr>
                </w:tbl>
                <w:p w14:paraId="1ECB464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C6F149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75469E3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Jaarrekening</w:t>
                        </w:r>
                      </w:p>
                    </w:tc>
                  </w:tr>
                </w:tbl>
                <w:p w14:paraId="4C769B48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6A34E9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3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D3007AC" w14:textId="77777777" w:rsidR="00C831A9" w:rsidRDefault="004B14A9">
                        <w:pPr>
                          <w:pStyle w:val="smallText"/>
                          <w:jc w:val="center"/>
                        </w:pPr>
                        <w:r>
                          <w:t>Meerjarenplan</w:t>
                        </w:r>
                      </w:p>
                    </w:tc>
                  </w:tr>
                </w:tbl>
                <w:p w14:paraId="320BC410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97989B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65DF1A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8934F81" w14:textId="77777777" w:rsidR="00C831A9" w:rsidRDefault="004B14A9">
                        <w:pPr>
                          <w:pStyle w:val="rowHeaderText01000"/>
                        </w:pPr>
                        <w:r>
                          <w:t>Exploitatie</w:t>
                        </w:r>
                      </w:p>
                    </w:tc>
                  </w:tr>
                </w:tbl>
                <w:p w14:paraId="0D0CCC85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434DF2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F0EC1FD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6B629A23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3C90B18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0C013EC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72BB60B2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9D50E77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6B5B8DA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66A537D3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3255AD50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791723B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BE69CB9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7.903.758</w:t>
                        </w:r>
                      </w:p>
                    </w:tc>
                  </w:tr>
                </w:tbl>
                <w:p w14:paraId="07C1503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FFB5CB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E2FEF48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9.041.306</w:t>
                        </w:r>
                      </w:p>
                    </w:tc>
                  </w:tr>
                </w:tbl>
                <w:p w14:paraId="591FF3B3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91C4F7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2A59C35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3D98CF69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50A8A6E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F4B895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11860EE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8.974.852</w:t>
                        </w:r>
                      </w:p>
                    </w:tc>
                  </w:tr>
                </w:tbl>
                <w:p w14:paraId="1FDFAFD6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C02872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3695C30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9.442.712</w:t>
                        </w:r>
                      </w:p>
                    </w:tc>
                  </w:tr>
                </w:tbl>
                <w:p w14:paraId="6808150C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5A4E938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6DE79AE3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6E2072F9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692DEDF9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2B75CB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20F5EDF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1.071.093</w:t>
                        </w:r>
                      </w:p>
                    </w:tc>
                  </w:tr>
                </w:tbl>
                <w:p w14:paraId="0F6BB750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9936B89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26436B4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401.406</w:t>
                        </w:r>
                      </w:p>
                    </w:tc>
                  </w:tr>
                </w:tbl>
                <w:p w14:paraId="37913FEF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0BEBC1E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59628CD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37DBA58" w14:textId="77777777" w:rsidR="00C831A9" w:rsidRDefault="004B14A9">
                        <w:pPr>
                          <w:pStyle w:val="rowHeaderText01000"/>
                        </w:pPr>
                        <w:r>
                          <w:t>Investering</w:t>
                        </w:r>
                      </w:p>
                    </w:tc>
                  </w:tr>
                </w:tbl>
                <w:p w14:paraId="34C13FB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AD25617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4B6FB44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623D89E5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4361509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DDFF25A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075CBDD8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510B59D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F1176B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6E7AFB8E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5C041555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013C0FF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3B34967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1.335.773</w:t>
                        </w:r>
                      </w:p>
                    </w:tc>
                  </w:tr>
                </w:tbl>
                <w:p w14:paraId="00DFC28B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0565F0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337020D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2.764.588</w:t>
                        </w:r>
                      </w:p>
                    </w:tc>
                  </w:tr>
                </w:tbl>
                <w:p w14:paraId="5C8763C5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502EE6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6FA36E7D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3B816F9B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6BD2A1C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C7CA34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0A962100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394.243</w:t>
                        </w:r>
                      </w:p>
                    </w:tc>
                  </w:tr>
                </w:tbl>
                <w:p w14:paraId="149120C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692DA4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1EA261E9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369.938</w:t>
                        </w:r>
                      </w:p>
                    </w:tc>
                  </w:tr>
                </w:tbl>
                <w:p w14:paraId="5ACD675B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250BB9D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6D96AF2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2C8148FA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0DE8B4B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27129A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336A5CA6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-941.530</w:t>
                        </w:r>
                      </w:p>
                    </w:tc>
                  </w:tr>
                </w:tbl>
                <w:p w14:paraId="1A58450A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FB19BDA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75D41C9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-2.394.650</w:t>
                        </w:r>
                      </w:p>
                    </w:tc>
                  </w:tr>
                </w:tbl>
                <w:p w14:paraId="3BB4E040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646F1A5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0F5E78D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60"/>
                    </w:trPr>
                    <w:tc>
                      <w:tcPr>
                        <w:tcW w:w="4000" w:type="dxa"/>
                        <w:tcMar>
                          <w:top w:w="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DE6191E" w14:textId="77777777" w:rsidR="00C831A9" w:rsidRDefault="004B14A9">
                        <w:pPr>
                          <w:pStyle w:val="rowHeaderText01000"/>
                        </w:pPr>
                        <w:r>
                          <w:t>Financiering</w:t>
                        </w:r>
                      </w:p>
                    </w:tc>
                  </w:tr>
                </w:tbl>
                <w:p w14:paraId="364E2A31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FA6664E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6FB57715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4DAF739C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2C656690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12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EF30721" w14:textId="77777777" w:rsidR="00C831A9" w:rsidRDefault="00C831A9">
                        <w:pPr>
                          <w:pStyle w:val="bedrag11"/>
                          <w:jc w:val="right"/>
                        </w:pPr>
                      </w:p>
                    </w:tc>
                  </w:tr>
                </w:tbl>
                <w:p w14:paraId="491C7987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10E33BC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39702944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15535853" w14:textId="77777777" w:rsidR="00C831A9" w:rsidRDefault="004B14A9">
                        <w:pPr>
                          <w:pStyle w:val="rowHeaderText00100"/>
                        </w:pPr>
                        <w:r>
                          <w:t>Uitgave</w:t>
                        </w:r>
                      </w:p>
                    </w:tc>
                  </w:tr>
                </w:tbl>
                <w:p w14:paraId="1EEBE9A0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4E792A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B6E6362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548.591</w:t>
                        </w:r>
                      </w:p>
                    </w:tc>
                  </w:tr>
                </w:tbl>
                <w:p w14:paraId="32F1C14C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59E271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7F915606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316.219</w:t>
                        </w:r>
                      </w:p>
                    </w:tc>
                  </w:tr>
                </w:tbl>
                <w:p w14:paraId="1F4E10B2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7DFB198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363E0A31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787832B4" w14:textId="77777777" w:rsidR="00C831A9" w:rsidRDefault="004B14A9">
                        <w:pPr>
                          <w:pStyle w:val="rowHeaderText00100"/>
                        </w:pPr>
                        <w:r>
                          <w:t>Ontvangst</w:t>
                        </w:r>
                      </w:p>
                    </w:tc>
                  </w:tr>
                </w:tbl>
                <w:p w14:paraId="0519DBBC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096C78D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4C0F7E48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320.787</w:t>
                        </w:r>
                      </w:p>
                    </w:tc>
                  </w:tr>
                </w:tbl>
                <w:p w14:paraId="216453B4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164D8DBB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0EBEF71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1.139.536</w:t>
                        </w:r>
                      </w:p>
                    </w:tc>
                  </w:tr>
                </w:tbl>
                <w:p w14:paraId="384303F1" w14:textId="77777777" w:rsidR="00C831A9" w:rsidRDefault="00C831A9">
                  <w:pPr>
                    <w:pStyle w:val="EMPTYCELLSTYLE"/>
                  </w:pPr>
                </w:p>
              </w:tc>
            </w:tr>
            <w:tr w:rsidR="00C831A9" w14:paraId="3E0E51E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00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000"/>
                  </w:tblGrid>
                  <w:tr w:rsidR="00C831A9" w14:paraId="792A4F2C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4000" w:type="dxa"/>
                        <w:tcMar>
                          <w:top w:w="0" w:type="dxa"/>
                          <w:left w:w="140" w:type="dxa"/>
                          <w:bottom w:w="0" w:type="dxa"/>
                          <w:right w:w="40" w:type="dxa"/>
                        </w:tcMar>
                      </w:tcPr>
                      <w:p w14:paraId="251030BB" w14:textId="77777777" w:rsidR="00C831A9" w:rsidRDefault="004B14A9">
                        <w:pPr>
                          <w:pStyle w:val="rowHeaderText00100"/>
                        </w:pPr>
                        <w:r>
                          <w:t>Saldo</w:t>
                        </w:r>
                      </w:p>
                    </w:tc>
                  </w:tr>
                </w:tbl>
                <w:p w14:paraId="672C31A2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3028B896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25790E5C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-227.805</w:t>
                        </w:r>
                      </w:p>
                    </w:tc>
                  </w:tr>
                </w:tbl>
                <w:p w14:paraId="253E322D" w14:textId="77777777" w:rsidR="00C831A9" w:rsidRDefault="00C831A9">
                  <w:pPr>
                    <w:pStyle w:val="EMPTYCELLSTYLE"/>
                  </w:pPr>
                </w:p>
              </w:tc>
              <w:tc>
                <w:tcPr>
                  <w:tcW w:w="1940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0"/>
                  </w:tblGrid>
                  <w:tr w:rsidR="00C831A9" w14:paraId="503F6015" w14:textId="7777777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200"/>
                    </w:trPr>
                    <w:tc>
                      <w:tcPr>
                        <w:tcW w:w="194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14:paraId="5E17C076" w14:textId="77777777" w:rsidR="00C831A9" w:rsidRDefault="004B14A9">
                        <w:pPr>
                          <w:pStyle w:val="bedrag01"/>
                          <w:jc w:val="right"/>
                        </w:pPr>
                        <w:r>
                          <w:t>823.317</w:t>
                        </w:r>
                      </w:p>
                    </w:tc>
                  </w:tr>
                </w:tbl>
                <w:p w14:paraId="2A55F114" w14:textId="77777777" w:rsidR="00C831A9" w:rsidRDefault="00C831A9">
                  <w:pPr>
                    <w:pStyle w:val="EMPTYCELLSTYLE"/>
                  </w:pPr>
                </w:p>
              </w:tc>
            </w:tr>
          </w:tbl>
          <w:p w14:paraId="4667CE66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1765F899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3DFEBB62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7067621C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492BBF43" w14:textId="77777777" w:rsidR="00C831A9" w:rsidRDefault="00C831A9">
            <w:pPr>
              <w:pStyle w:val="EMPTYCELLSTYLE"/>
            </w:pPr>
          </w:p>
        </w:tc>
      </w:tr>
      <w:tr w:rsidR="00C831A9" w14:paraId="6CE63640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0" w:type="dxa"/>
          </w:tcPr>
          <w:p w14:paraId="18988163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</w:tcPr>
          <w:p w14:paraId="2DA865FE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305D8F80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1056ED41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71D8A296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1EE25BBD" w14:textId="77777777" w:rsidR="00C831A9" w:rsidRDefault="00C831A9">
            <w:pPr>
              <w:pStyle w:val="EMPTYCELLSTYLE"/>
            </w:pPr>
          </w:p>
        </w:tc>
      </w:tr>
      <w:tr w:rsidR="00C831A9" w14:paraId="0A407E5F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40" w:type="dxa"/>
          </w:tcPr>
          <w:p w14:paraId="56BC3839" w14:textId="77777777" w:rsidR="00C831A9" w:rsidRDefault="00C831A9">
            <w:pPr>
              <w:pStyle w:val="EMPTYCELLSTYLE"/>
            </w:pPr>
          </w:p>
        </w:tc>
        <w:tc>
          <w:tcPr>
            <w:tcW w:w="1070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DC5D008" w14:textId="77777777" w:rsidR="00C831A9" w:rsidRDefault="004B14A9">
            <w:pPr>
              <w:pStyle w:val="group4HeaderHead"/>
            </w:pPr>
            <w:r>
              <w:t>Andere gebruikte dossiers op dit rapport:</w:t>
            </w:r>
          </w:p>
        </w:tc>
        <w:tc>
          <w:tcPr>
            <w:tcW w:w="40" w:type="dxa"/>
          </w:tcPr>
          <w:p w14:paraId="78CA76E7" w14:textId="77777777" w:rsidR="00C831A9" w:rsidRDefault="00C831A9">
            <w:pPr>
              <w:pStyle w:val="EMPTYCELLSTYLE"/>
            </w:pPr>
          </w:p>
        </w:tc>
      </w:tr>
      <w:tr w:rsidR="00C831A9" w14:paraId="366FAA48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40" w:type="dxa"/>
          </w:tcPr>
          <w:p w14:paraId="673CBF20" w14:textId="77777777" w:rsidR="00C831A9" w:rsidRDefault="00C831A9">
            <w:pPr>
              <w:pStyle w:val="EMPTYCELLSTYLE"/>
            </w:pPr>
          </w:p>
        </w:tc>
        <w:tc>
          <w:tcPr>
            <w:tcW w:w="10700" w:type="dxa"/>
            <w:gridSpan w:val="4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07D2CCE" w14:textId="77777777" w:rsidR="00C831A9" w:rsidRDefault="004B14A9">
            <w:pPr>
              <w:pStyle w:val="verySmallTextEmphasis"/>
            </w:pPr>
            <w:r>
              <w:t xml:space="preserve">MJP: </w:t>
            </w:r>
            <w:r>
              <w:br/>
            </w:r>
            <w:r>
              <w:tab/>
              <w:t>MJP_HERZIENING_7_BEGINKREDIET_2025 2024: Budg. 56985</w:t>
            </w:r>
          </w:p>
        </w:tc>
        <w:tc>
          <w:tcPr>
            <w:tcW w:w="40" w:type="dxa"/>
          </w:tcPr>
          <w:p w14:paraId="7D2CB02D" w14:textId="77777777" w:rsidR="00C831A9" w:rsidRDefault="00C831A9">
            <w:pPr>
              <w:pStyle w:val="EMPTYCELLSTYLE"/>
            </w:pPr>
          </w:p>
        </w:tc>
      </w:tr>
      <w:tr w:rsidR="00C831A9" w14:paraId="73B1009B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740"/>
        </w:trPr>
        <w:tc>
          <w:tcPr>
            <w:tcW w:w="40" w:type="dxa"/>
          </w:tcPr>
          <w:p w14:paraId="74E4506A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</w:tcPr>
          <w:p w14:paraId="75EDDE8D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417FC4BA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5DAAF700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02D29644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63DB6B51" w14:textId="77777777" w:rsidR="00C831A9" w:rsidRDefault="00C831A9">
            <w:pPr>
              <w:pStyle w:val="EMPTYCELLSTYLE"/>
            </w:pPr>
          </w:p>
        </w:tc>
      </w:tr>
      <w:tr w:rsidR="00C831A9" w14:paraId="26A08635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40" w:type="dxa"/>
          </w:tcPr>
          <w:p w14:paraId="687126A7" w14:textId="77777777" w:rsidR="00C831A9" w:rsidRDefault="00C831A9">
            <w:pPr>
              <w:pStyle w:val="EMPTYCELLSTYLE"/>
            </w:pPr>
          </w:p>
        </w:tc>
        <w:tc>
          <w:tcPr>
            <w:tcW w:w="10700" w:type="dxa"/>
            <w:gridSpan w:val="4"/>
            <w:tcBorders>
              <w:top w:val="single" w:sz="0" w:space="0" w:color="000000"/>
            </w:tcBorders>
            <w:shd w:val="clear" w:color="auto" w:fill="FFFFFF"/>
          </w:tcPr>
          <w:p w14:paraId="57E4C7AF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7ECD5771" w14:textId="77777777" w:rsidR="00C831A9" w:rsidRDefault="00C831A9">
            <w:pPr>
              <w:pStyle w:val="EMPTYCELLSTYLE"/>
            </w:pPr>
          </w:p>
        </w:tc>
      </w:tr>
      <w:tr w:rsidR="00C831A9" w14:paraId="3F0BDA0C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40" w:type="dxa"/>
          </w:tcPr>
          <w:p w14:paraId="77497857" w14:textId="77777777" w:rsidR="00C831A9" w:rsidRDefault="00C831A9">
            <w:pPr>
              <w:pStyle w:val="EMPTYCELLSTYLE"/>
            </w:pPr>
          </w:p>
        </w:tc>
        <w:tc>
          <w:tcPr>
            <w:tcW w:w="7880" w:type="dxa"/>
          </w:tcPr>
          <w:p w14:paraId="589AA0AF" w14:textId="77777777" w:rsidR="00C831A9" w:rsidRDefault="00C831A9">
            <w:pPr>
              <w:pStyle w:val="EMPTYCELLSTYLE"/>
            </w:pPr>
          </w:p>
        </w:tc>
        <w:tc>
          <w:tcPr>
            <w:tcW w:w="120" w:type="dxa"/>
          </w:tcPr>
          <w:p w14:paraId="3F1335D0" w14:textId="77777777" w:rsidR="00C831A9" w:rsidRDefault="00C831A9">
            <w:pPr>
              <w:pStyle w:val="EMPTYCELLSTYLE"/>
            </w:pPr>
          </w:p>
        </w:tc>
        <w:tc>
          <w:tcPr>
            <w:tcW w:w="700" w:type="dxa"/>
          </w:tcPr>
          <w:p w14:paraId="5F04370A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3FC0699A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53A01328" w14:textId="77777777" w:rsidR="00C831A9" w:rsidRDefault="00C831A9">
            <w:pPr>
              <w:pStyle w:val="EMPTYCELLSTYLE"/>
            </w:pPr>
          </w:p>
        </w:tc>
      </w:tr>
      <w:tr w:rsidR="00C831A9" w14:paraId="3B8CEEA6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40" w:type="dxa"/>
          </w:tcPr>
          <w:p w14:paraId="44B8C325" w14:textId="77777777" w:rsidR="00C831A9" w:rsidRDefault="00C831A9">
            <w:pPr>
              <w:pStyle w:val="EMPTYCELLSTYLE"/>
            </w:pPr>
          </w:p>
        </w:tc>
        <w:tc>
          <w:tcPr>
            <w:tcW w:w="8700" w:type="dxa"/>
            <w:gridSpan w:val="3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7F233289" w14:textId="77777777" w:rsidR="00C831A9" w:rsidRDefault="004B14A9">
            <w:pPr>
              <w:pStyle w:val="pageFooterText"/>
            </w:pPr>
            <w:r>
              <w:t>JAARREKENING ORIGINEEL 2025 : Doelstellingenrekening</w:t>
            </w:r>
          </w:p>
        </w:tc>
        <w:tc>
          <w:tcPr>
            <w:tcW w:w="200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0456B8A5" w14:textId="77777777" w:rsidR="00C831A9" w:rsidRDefault="004B14A9">
            <w:pPr>
              <w:pStyle w:val="pageFooterText"/>
              <w:jc w:val="right"/>
            </w:pPr>
            <w:r>
              <w:t>2025</w:t>
            </w:r>
          </w:p>
        </w:tc>
        <w:tc>
          <w:tcPr>
            <w:tcW w:w="40" w:type="dxa"/>
          </w:tcPr>
          <w:p w14:paraId="0DF6439F" w14:textId="77777777" w:rsidR="00C831A9" w:rsidRDefault="00C831A9">
            <w:pPr>
              <w:pStyle w:val="EMPTYCELLSTYLE"/>
            </w:pPr>
          </w:p>
        </w:tc>
      </w:tr>
      <w:tr w:rsidR="00C831A9" w14:paraId="3BDE17EC" w14:textId="77777777" w:rsidTr="004B14A9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40" w:type="dxa"/>
          </w:tcPr>
          <w:p w14:paraId="28AC1F83" w14:textId="77777777" w:rsidR="00C831A9" w:rsidRDefault="00C831A9">
            <w:pPr>
              <w:pStyle w:val="EMPTYCELLSTYLE"/>
            </w:pPr>
          </w:p>
        </w:tc>
        <w:tc>
          <w:tcPr>
            <w:tcW w:w="8000" w:type="dxa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E41A9D2" w14:textId="77777777" w:rsidR="00C831A9" w:rsidRDefault="004B14A9">
            <w:pPr>
              <w:pStyle w:val="pageFooterText"/>
            </w:pPr>
            <w:r>
              <w:t>Gemeente en OCMW (0207.512.197 / 0212.208.086)</w:t>
            </w:r>
          </w:p>
        </w:tc>
        <w:tc>
          <w:tcPr>
            <w:tcW w:w="700" w:type="dxa"/>
          </w:tcPr>
          <w:p w14:paraId="681CD732" w14:textId="77777777" w:rsidR="00C831A9" w:rsidRDefault="00C831A9">
            <w:pPr>
              <w:pStyle w:val="EMPTYCELLSTYLE"/>
            </w:pPr>
          </w:p>
        </w:tc>
        <w:tc>
          <w:tcPr>
            <w:tcW w:w="2000" w:type="dxa"/>
          </w:tcPr>
          <w:p w14:paraId="35788762" w14:textId="77777777" w:rsidR="00C831A9" w:rsidRDefault="00C831A9">
            <w:pPr>
              <w:pStyle w:val="EMPTYCELLSTYLE"/>
            </w:pPr>
          </w:p>
        </w:tc>
        <w:tc>
          <w:tcPr>
            <w:tcW w:w="40" w:type="dxa"/>
          </w:tcPr>
          <w:p w14:paraId="6BEE9BDB" w14:textId="77777777" w:rsidR="00C831A9" w:rsidRDefault="00C831A9">
            <w:pPr>
              <w:pStyle w:val="EMPTYCELLSTYLE"/>
            </w:pPr>
          </w:p>
        </w:tc>
      </w:tr>
    </w:tbl>
    <w:p w14:paraId="524879D9" w14:textId="77777777" w:rsidR="004B14A9" w:rsidRDefault="004B14A9"/>
    <w:sectPr w:rsidR="00000000">
      <w:headerReference w:type="default" r:id="rId7"/>
      <w:type w:val="continuous"/>
      <w:pgSz w:w="11900" w:h="16840"/>
      <w:pgMar w:top="500" w:right="600" w:bottom="0" w:left="6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8A176" w14:textId="77777777" w:rsidR="004B14A9" w:rsidRDefault="004B14A9">
      <w:r>
        <w:separator/>
      </w:r>
    </w:p>
  </w:endnote>
  <w:endnote w:type="continuationSeparator" w:id="0">
    <w:p w14:paraId="16EC864F" w14:textId="77777777" w:rsidR="004B14A9" w:rsidRDefault="004B1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">
    <w:altName w:val="Cambria"/>
    <w:panose1 w:val="00000000000000000000"/>
    <w:charset w:val="00"/>
    <w:family w:val="roman"/>
    <w:notTrueType/>
    <w:pitch w:val="default"/>
  </w:font>
  <w:font w:name="SansSerif">
    <w:altName w:val="Cambria"/>
    <w:panose1 w:val="00000000000000000000"/>
    <w:charset w:val="00"/>
    <w:family w:val="roman"/>
    <w:notTrueType/>
    <w:pitch w:val="default"/>
  </w:font>
  <w:font w:name="cam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77DF1" w14:textId="77777777" w:rsidR="004B14A9" w:rsidRDefault="004B14A9">
      <w:r>
        <w:separator/>
      </w:r>
    </w:p>
  </w:footnote>
  <w:footnote w:type="continuationSeparator" w:id="0">
    <w:p w14:paraId="4DA015A1" w14:textId="77777777" w:rsidR="004B14A9" w:rsidRDefault="004B1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35A0E" w14:textId="4114F305" w:rsidR="00C831A9" w:rsidRDefault="004B14A9">
    <w:pPr>
      <w:pStyle w:val="text"/>
    </w:pPr>
    <w:r>
      <w:rPr>
        <w:noProof/>
      </w:rPr>
      <w:pict w14:anchorId="2EF7D1FC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0;width:535pt;height:802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" filled="f" stroked="f" strokeweight=".5pt">
          <v:textbox inset="0,0,0,0">
            <w:txbxContent>
              <w:p w14:paraId="32602579" w14:textId="77777777" w:rsidR="00C831A9" w:rsidRDefault="004B14A9">
                <w:pPr>
                  <w:pStyle w:val="text"/>
                </w:pPr>
                <w:r>
                  <w:br w:type="page"/>
                </w:r>
              </w:p>
              <w:p w14:paraId="2D8A5F89" w14:textId="77777777" w:rsidR="00C831A9" w:rsidRDefault="00C831A9">
                <w:pPr>
                  <w:pStyle w:val="text"/>
                </w:pPr>
              </w:p>
            </w:txbxContent>
          </v:textbox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80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1A9"/>
    <w:rsid w:val="004B14A9"/>
    <w:rsid w:val="00563777"/>
    <w:rsid w:val="00C8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684CF0"/>
  <w15:docId w15:val="{081B4EB3-C50A-4154-9370-8C10A374F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EMPTYCELLSTYLE">
    <w:name w:val="EMPTY_CELL_STYLE"/>
    <w:basedOn w:val="text"/>
    <w:qFormat/>
    <w:rPr>
      <w:sz w:val="1"/>
    </w:rPr>
  </w:style>
  <w:style w:type="paragraph" w:customStyle="1" w:styleId="base">
    <w:name w:val="base"/>
    <w:qFormat/>
    <w:rPr>
      <w:rFonts w:ascii="SansSerif" w:eastAsia="SansSerif" w:hAnsi="SansSerif" w:cs="SansSerif"/>
      <w:color w:val="000000"/>
    </w:rPr>
  </w:style>
  <w:style w:type="paragraph" w:customStyle="1" w:styleId="textBase">
    <w:name w:val="textBase"/>
    <w:basedOn w:val="base"/>
    <w:qFormat/>
    <w:rPr>
      <w:rFonts w:ascii="cal" w:eastAsia="cal" w:hAnsi="cal" w:cs="cal"/>
      <w:sz w:val="24"/>
    </w:rPr>
  </w:style>
  <w:style w:type="paragraph" w:customStyle="1" w:styleId="pageFooterText">
    <w:name w:val="pageFooterText"/>
    <w:basedOn w:val="textBase"/>
    <w:qFormat/>
    <w:rPr>
      <w:sz w:val="20"/>
    </w:rPr>
  </w:style>
  <w:style w:type="paragraph" w:customStyle="1" w:styleId="pageFooterLine">
    <w:name w:val="pageFooterLine"/>
    <w:basedOn w:val="base"/>
    <w:qFormat/>
  </w:style>
  <w:style w:type="paragraph" w:customStyle="1" w:styleId="text">
    <w:name w:val="text"/>
    <w:basedOn w:val="textBase"/>
    <w:qFormat/>
  </w:style>
  <w:style w:type="paragraph" w:customStyle="1" w:styleId="textBaseHead">
    <w:name w:val="textBaseHead"/>
    <w:basedOn w:val="base"/>
    <w:qFormat/>
    <w:rPr>
      <w:rFonts w:ascii="cam" w:eastAsia="cam" w:hAnsi="cam" w:cs="cam"/>
      <w:sz w:val="24"/>
    </w:rPr>
  </w:style>
  <w:style w:type="paragraph" w:customStyle="1" w:styleId="group2HeaderHead">
    <w:name w:val="group2HeaderHead"/>
    <w:basedOn w:val="textBaseHead"/>
    <w:qFormat/>
    <w:rPr>
      <w:sz w:val="26"/>
    </w:rPr>
  </w:style>
  <w:style w:type="paragraph" w:customStyle="1" w:styleId="titleStyle">
    <w:name w:val="titleStyle"/>
    <w:basedOn w:val="group2HeaderHead"/>
    <w:qFormat/>
    <w:rPr>
      <w:b/>
    </w:rPr>
  </w:style>
  <w:style w:type="paragraph" w:customStyle="1" w:styleId="titleHead">
    <w:name w:val="titleHead"/>
    <w:basedOn w:val="textBaseHead"/>
    <w:qFormat/>
    <w:rPr>
      <w:b/>
      <w:sz w:val="32"/>
    </w:rPr>
  </w:style>
  <w:style w:type="paragraph" w:customStyle="1" w:styleId="titleText">
    <w:name w:val="titleText"/>
    <w:basedOn w:val="textBase"/>
    <w:qFormat/>
  </w:style>
  <w:style w:type="paragraph" w:customStyle="1" w:styleId="titleSmallText">
    <w:name w:val="titleSmallText"/>
    <w:basedOn w:val="textBase"/>
    <w:qFormat/>
    <w:rPr>
      <w:sz w:val="20"/>
    </w:rPr>
  </w:style>
  <w:style w:type="paragraph" w:customStyle="1" w:styleId="titleSmallTextNoPadding">
    <w:name w:val="titleSmallTextNoPadding"/>
    <w:basedOn w:val="base"/>
    <w:qFormat/>
    <w:rPr>
      <w:rFonts w:ascii="cal" w:eastAsia="cal" w:hAnsi="cal" w:cs="cal"/>
    </w:rPr>
  </w:style>
  <w:style w:type="paragraph" w:customStyle="1" w:styleId="titleFrame">
    <w:name w:val="titleFrame"/>
    <w:basedOn w:val="base"/>
    <w:qFormat/>
  </w:style>
  <w:style w:type="paragraph" w:customStyle="1" w:styleId="period">
    <w:name w:val="period"/>
    <w:basedOn w:val="titleText"/>
    <w:qFormat/>
  </w:style>
  <w:style w:type="paragraph" w:customStyle="1" w:styleId="smallText">
    <w:name w:val="smallText"/>
    <w:basedOn w:val="text"/>
    <w:qFormat/>
    <w:rPr>
      <w:color w:val="333333"/>
      <w:sz w:val="20"/>
    </w:rPr>
  </w:style>
  <w:style w:type="paragraph" w:customStyle="1" w:styleId="frame">
    <w:name w:val="frame"/>
    <w:basedOn w:val="base"/>
    <w:qFormat/>
  </w:style>
  <w:style w:type="paragraph" w:customStyle="1" w:styleId="crosstabColumnHeader">
    <w:name w:val="crosstabColumnHeader"/>
    <w:basedOn w:val="base"/>
    <w:qFormat/>
  </w:style>
  <w:style w:type="paragraph" w:customStyle="1" w:styleId="indentedNiveau">
    <w:name w:val="indentedNiveau"/>
    <w:basedOn w:val="textBase"/>
    <w:qFormat/>
  </w:style>
  <w:style w:type="paragraph" w:customStyle="1" w:styleId="rowHeader">
    <w:name w:val="rowHeader"/>
    <w:qFormat/>
    <w:rPr>
      <w:rFonts w:ascii="SansSerif" w:eastAsia="SansSerif" w:hAnsi="SansSerif" w:cs="SansSerif"/>
      <w:color w:val="000000"/>
    </w:rPr>
  </w:style>
  <w:style w:type="paragraph" w:customStyle="1" w:styleId="rowHeaderText">
    <w:name w:val="rowHeaderText"/>
    <w:basedOn w:val="indentedNiveau"/>
    <w:qFormat/>
  </w:style>
  <w:style w:type="paragraph" w:customStyle="1" w:styleId="cell">
    <w:name w:val="cell"/>
    <w:qFormat/>
    <w:rPr>
      <w:rFonts w:ascii="SansSerif" w:eastAsia="SansSerif" w:hAnsi="SansSerif" w:cs="SansSerif"/>
      <w:color w:val="000000"/>
    </w:rPr>
  </w:style>
  <w:style w:type="paragraph" w:customStyle="1" w:styleId="columnHeader">
    <w:name w:val="columnHeader"/>
    <w:basedOn w:val="crosstabColumnHeader"/>
    <w:qFormat/>
  </w:style>
  <w:style w:type="paragraph" w:customStyle="1" w:styleId="currency">
    <w:name w:val="currency"/>
    <w:basedOn w:val="textBase"/>
    <w:qFormat/>
    <w:pPr>
      <w:jc w:val="right"/>
    </w:pPr>
  </w:style>
  <w:style w:type="paragraph" w:customStyle="1" w:styleId="smallCurrency">
    <w:name w:val="smallCurrency"/>
    <w:basedOn w:val="currency"/>
    <w:qFormat/>
    <w:rPr>
      <w:sz w:val="20"/>
    </w:rPr>
  </w:style>
  <w:style w:type="paragraph" w:customStyle="1" w:styleId="smallCurrencyCenter">
    <w:name w:val="smallCurrencyCenter"/>
    <w:basedOn w:val="smallCurrency"/>
    <w:qFormat/>
    <w:pPr>
      <w:jc w:val="center"/>
    </w:pPr>
  </w:style>
  <w:style w:type="paragraph" w:customStyle="1" w:styleId="bedrag">
    <w:name w:val="bedrag"/>
    <w:basedOn w:val="smallCurrencyCenter"/>
    <w:qFormat/>
    <w:rPr>
      <w:sz w:val="12"/>
    </w:rPr>
  </w:style>
  <w:style w:type="paragraph" w:customStyle="1" w:styleId="bedrag11">
    <w:name w:val="bedrag|11"/>
    <w:qFormat/>
    <w:pPr>
      <w:jc w:val="center"/>
    </w:pPr>
    <w:rPr>
      <w:rFonts w:ascii="cal" w:eastAsia="cal" w:hAnsi="cal" w:cs="cal"/>
      <w:b/>
      <w:color w:val="000000"/>
      <w:sz w:val="16"/>
    </w:rPr>
  </w:style>
  <w:style w:type="paragraph" w:customStyle="1" w:styleId="cell100">
    <w:name w:val="cell|100"/>
    <w:qFormat/>
    <w:rPr>
      <w:rFonts w:ascii="SansSerif" w:eastAsia="SansSerif" w:hAnsi="SansSerif" w:cs="SansSerif"/>
      <w:color w:val="000000"/>
    </w:rPr>
  </w:style>
  <w:style w:type="paragraph" w:customStyle="1" w:styleId="rowHeader110">
    <w:name w:val="rowHeader|110"/>
    <w:qFormat/>
    <w:rPr>
      <w:rFonts w:ascii="SansSerif" w:eastAsia="SansSerif" w:hAnsi="SansSerif" w:cs="SansSerif"/>
      <w:color w:val="000000"/>
    </w:rPr>
  </w:style>
  <w:style w:type="paragraph" w:customStyle="1" w:styleId="rowHeaderText01000">
    <w:name w:val="rowHeaderText|01000"/>
    <w:qFormat/>
    <w:rPr>
      <w:rFonts w:ascii="cal" w:eastAsia="cal" w:hAnsi="cal" w:cs="cal"/>
      <w:color w:val="000000"/>
    </w:rPr>
  </w:style>
  <w:style w:type="paragraph" w:customStyle="1" w:styleId="bedrag01">
    <w:name w:val="bedrag|01"/>
    <w:qFormat/>
    <w:pPr>
      <w:jc w:val="center"/>
    </w:pPr>
    <w:rPr>
      <w:rFonts w:ascii="cal" w:eastAsia="cal" w:hAnsi="cal" w:cs="cal"/>
      <w:color w:val="000000"/>
      <w:sz w:val="12"/>
    </w:rPr>
  </w:style>
  <w:style w:type="paragraph" w:customStyle="1" w:styleId="rowHeader100">
    <w:name w:val="rowHeader|100"/>
    <w:qFormat/>
    <w:rPr>
      <w:rFonts w:ascii="SansSerif" w:eastAsia="SansSerif" w:hAnsi="SansSerif" w:cs="SansSerif"/>
      <w:color w:val="000000"/>
    </w:rPr>
  </w:style>
  <w:style w:type="paragraph" w:customStyle="1" w:styleId="rowHeaderText00100">
    <w:name w:val="rowHeaderText|00100"/>
    <w:qFormat/>
    <w:rPr>
      <w:rFonts w:ascii="cal" w:eastAsia="cal" w:hAnsi="cal" w:cs="cal"/>
      <w:color w:val="000000"/>
      <w:sz w:val="16"/>
    </w:rPr>
  </w:style>
  <w:style w:type="paragraph" w:customStyle="1" w:styleId="cell110">
    <w:name w:val="cell|110"/>
    <w:qFormat/>
    <w:rPr>
      <w:rFonts w:ascii="SansSerif" w:eastAsia="SansSerif" w:hAnsi="SansSerif" w:cs="SansSerif"/>
      <w:color w:val="000000"/>
    </w:rPr>
  </w:style>
  <w:style w:type="paragraph" w:customStyle="1" w:styleId="rowHeader101">
    <w:name w:val="rowHeader|101"/>
    <w:qFormat/>
    <w:rPr>
      <w:rFonts w:ascii="SansSerif" w:eastAsia="SansSerif" w:hAnsi="SansSerif" w:cs="SansSerif"/>
      <w:color w:val="000000"/>
    </w:rPr>
  </w:style>
  <w:style w:type="paragraph" w:customStyle="1" w:styleId="group4HeaderHead">
    <w:name w:val="group4HeaderHead"/>
    <w:basedOn w:val="textBaseHead"/>
    <w:qFormat/>
    <w:rPr>
      <w:i/>
      <w:sz w:val="20"/>
    </w:rPr>
  </w:style>
  <w:style w:type="paragraph" w:customStyle="1" w:styleId="verySmallText">
    <w:name w:val="verySmallText"/>
    <w:basedOn w:val="text"/>
    <w:qFormat/>
    <w:rPr>
      <w:color w:val="333333"/>
      <w:sz w:val="16"/>
    </w:rPr>
  </w:style>
  <w:style w:type="paragraph" w:customStyle="1" w:styleId="verySmallTextEmphasis">
    <w:name w:val="verySmallTextEmphasis"/>
    <w:basedOn w:val="verySmallText"/>
    <w:qFormat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2786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J1: Doelstellingenrekening</dc:title>
  <dc:subject>Generated with BBC2</dc:subject>
  <dc:creator>CSrapportaal (3.5.2-A.1) [ontvanger]</dc:creator>
  <cp:keywords>BBC2, 2019-2024</cp:keywords>
  <cp:lastModifiedBy>Carlotta Moons</cp:lastModifiedBy>
  <cp:revision>2</cp:revision>
  <dcterms:created xsi:type="dcterms:W3CDTF">2026-05-18T09:58:00Z</dcterms:created>
  <dcterms:modified xsi:type="dcterms:W3CDTF">2026-05-18T10:04:00Z</dcterms:modified>
</cp:coreProperties>
</file>