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ED08A" w14:textId="5693659C" w:rsidR="00F72F4E" w:rsidRDefault="00F72F4E" w:rsidP="00F72F4E">
      <w:pPr>
        <w:rPr>
          <w:b/>
          <w:bCs/>
          <w:sz w:val="24"/>
          <w:szCs w:val="24"/>
          <w:u w:val="single"/>
        </w:rPr>
      </w:pPr>
      <w:r w:rsidRPr="00F72F4E">
        <w:rPr>
          <w:b/>
          <w:bCs/>
          <w:sz w:val="24"/>
          <w:szCs w:val="24"/>
          <w:u w:val="single"/>
        </w:rPr>
        <w:t>BIJLAGE 1 bij het besluit van de gemeenteraadbeslissing van 25 april 2023 betreffende de statuten</w:t>
      </w:r>
      <w:r w:rsidR="006C02BD">
        <w:rPr>
          <w:b/>
          <w:bCs/>
          <w:sz w:val="24"/>
          <w:szCs w:val="24"/>
          <w:u w:val="single"/>
        </w:rPr>
        <w:t>, het huishoudelijk reglement en de afsprakennota</w:t>
      </w:r>
      <w:r w:rsidRPr="00F72F4E">
        <w:rPr>
          <w:b/>
          <w:bCs/>
          <w:sz w:val="24"/>
          <w:szCs w:val="24"/>
          <w:u w:val="single"/>
        </w:rPr>
        <w:t xml:space="preserve"> van de gemeentelijke milieuadviesraad</w:t>
      </w:r>
    </w:p>
    <w:p w14:paraId="6FADFE3E" w14:textId="00FF71EF" w:rsidR="006C02BD" w:rsidRDefault="006C02BD" w:rsidP="00F72F4E">
      <w:pPr>
        <w:rPr>
          <w:b/>
          <w:bCs/>
          <w:sz w:val="24"/>
          <w:szCs w:val="24"/>
          <w:u w:val="single"/>
        </w:rPr>
      </w:pPr>
    </w:p>
    <w:p w14:paraId="62C29665" w14:textId="1BBC1BCC" w:rsidR="006C02BD" w:rsidRPr="006C02BD" w:rsidRDefault="006C02BD" w:rsidP="006C02BD">
      <w:p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b/>
          <w:bCs/>
          <w:sz w:val="28"/>
          <w:szCs w:val="28"/>
        </w:rPr>
      </w:pPr>
      <w:r w:rsidRPr="006C02BD">
        <w:rPr>
          <w:b/>
          <w:bCs/>
          <w:sz w:val="28"/>
          <w:szCs w:val="28"/>
        </w:rPr>
        <w:t>De statuten</w:t>
      </w:r>
    </w:p>
    <w:p w14:paraId="5802E4CB" w14:textId="77777777" w:rsidR="00F72F4E" w:rsidRPr="00584D78" w:rsidRDefault="00F72F4E" w:rsidP="00F72F4E">
      <w:pPr>
        <w:pStyle w:val="Plattetekst"/>
        <w:tabs>
          <w:tab w:val="left" w:pos="0"/>
        </w:tabs>
        <w:rPr>
          <w:b/>
          <w:sz w:val="24"/>
          <w:szCs w:val="24"/>
        </w:rPr>
      </w:pPr>
    </w:p>
    <w:p w14:paraId="02103576" w14:textId="77777777" w:rsidR="00F72F4E" w:rsidRPr="00584D78" w:rsidRDefault="00F72F4E" w:rsidP="00F72F4E">
      <w:pPr>
        <w:pStyle w:val="Plattetekst"/>
        <w:tabs>
          <w:tab w:val="left" w:pos="0"/>
        </w:tabs>
        <w:rPr>
          <w:b/>
          <w:sz w:val="24"/>
          <w:szCs w:val="24"/>
        </w:rPr>
      </w:pPr>
      <w:r w:rsidRPr="00584D78">
        <w:rPr>
          <w:b/>
          <w:sz w:val="24"/>
          <w:szCs w:val="24"/>
        </w:rPr>
        <w:t>Oprichting en zetel</w:t>
      </w:r>
    </w:p>
    <w:p w14:paraId="42DFB10E" w14:textId="77777777" w:rsidR="00F72F4E" w:rsidRPr="00584D78" w:rsidRDefault="00F72F4E" w:rsidP="00F72F4E">
      <w:pPr>
        <w:pStyle w:val="Plattetekst"/>
        <w:rPr>
          <w:b/>
          <w:sz w:val="24"/>
          <w:szCs w:val="24"/>
        </w:rPr>
      </w:pPr>
    </w:p>
    <w:p w14:paraId="1A9840FB" w14:textId="77777777" w:rsidR="00F72F4E" w:rsidRPr="00584D78" w:rsidRDefault="00F72F4E" w:rsidP="00F72F4E">
      <w:pPr>
        <w:pStyle w:val="Plattetekst"/>
        <w:ind w:left="708"/>
        <w:rPr>
          <w:b/>
          <w:sz w:val="24"/>
          <w:szCs w:val="24"/>
          <w:u w:val="single"/>
        </w:rPr>
      </w:pPr>
      <w:r w:rsidRPr="00584D78">
        <w:rPr>
          <w:b/>
          <w:sz w:val="24"/>
          <w:szCs w:val="24"/>
          <w:u w:val="single"/>
        </w:rPr>
        <w:t>Artikel 1</w:t>
      </w:r>
    </w:p>
    <w:p w14:paraId="5E018DF6" w14:textId="77777777" w:rsidR="00F72F4E" w:rsidRPr="00584D78" w:rsidRDefault="00F72F4E" w:rsidP="00F72F4E">
      <w:pPr>
        <w:pStyle w:val="Plattetekst"/>
        <w:ind w:left="708"/>
        <w:rPr>
          <w:sz w:val="24"/>
          <w:szCs w:val="24"/>
        </w:rPr>
      </w:pPr>
      <w:r w:rsidRPr="00584D78">
        <w:rPr>
          <w:sz w:val="24"/>
          <w:szCs w:val="24"/>
        </w:rPr>
        <w:t>In de gemeente Pepingen wordt een gemeentelijke adviesraad voor milieu en natuur, hierna gemeentelijke milieuadviesraad Pepingen genoemd, opgericht en erkend als adviesorgaan inzake milieu- en natuuraangelegenheden.</w:t>
      </w:r>
    </w:p>
    <w:p w14:paraId="7CAFF9B8" w14:textId="77777777" w:rsidR="00F72F4E" w:rsidRPr="00584D78" w:rsidRDefault="00F72F4E" w:rsidP="00F72F4E">
      <w:pPr>
        <w:pStyle w:val="Plattetekst"/>
        <w:ind w:left="708"/>
        <w:rPr>
          <w:sz w:val="24"/>
          <w:szCs w:val="24"/>
        </w:rPr>
      </w:pPr>
      <w:r w:rsidRPr="00584D78">
        <w:rPr>
          <w:sz w:val="24"/>
          <w:szCs w:val="24"/>
        </w:rPr>
        <w:t>De zetel van de milieuadviesraad is gevestigd in het gemeentehuis van de gemeente Pepingen.</w:t>
      </w:r>
    </w:p>
    <w:p w14:paraId="060C0281" w14:textId="77777777" w:rsidR="00F72F4E" w:rsidRPr="00584D78" w:rsidRDefault="00F72F4E" w:rsidP="00F72F4E">
      <w:pPr>
        <w:pStyle w:val="Plattetekst"/>
        <w:ind w:left="1416"/>
        <w:rPr>
          <w:sz w:val="24"/>
          <w:szCs w:val="24"/>
        </w:rPr>
      </w:pPr>
    </w:p>
    <w:p w14:paraId="15C8CFAE" w14:textId="77777777" w:rsidR="00F72F4E" w:rsidRPr="00584D78" w:rsidRDefault="00F72F4E" w:rsidP="00F72F4E">
      <w:pPr>
        <w:pStyle w:val="Plattetekst"/>
        <w:rPr>
          <w:b/>
          <w:sz w:val="24"/>
          <w:szCs w:val="24"/>
        </w:rPr>
      </w:pPr>
      <w:r w:rsidRPr="00584D78">
        <w:rPr>
          <w:b/>
          <w:sz w:val="24"/>
          <w:szCs w:val="24"/>
        </w:rPr>
        <w:t>Doelstelling</w:t>
      </w:r>
    </w:p>
    <w:p w14:paraId="53D3FE42" w14:textId="77777777" w:rsidR="00F72F4E" w:rsidRPr="00584D78" w:rsidRDefault="00F72F4E" w:rsidP="00F72F4E">
      <w:pPr>
        <w:pStyle w:val="Plattetekst"/>
        <w:ind w:left="708"/>
        <w:rPr>
          <w:sz w:val="24"/>
          <w:szCs w:val="24"/>
        </w:rPr>
      </w:pPr>
    </w:p>
    <w:p w14:paraId="06CDFEB9" w14:textId="77777777" w:rsidR="00F72F4E" w:rsidRPr="00584D78" w:rsidRDefault="00F72F4E" w:rsidP="00F72F4E">
      <w:pPr>
        <w:pStyle w:val="Plattetekst"/>
        <w:ind w:left="708"/>
        <w:rPr>
          <w:b/>
          <w:sz w:val="24"/>
          <w:szCs w:val="24"/>
          <w:u w:val="single"/>
        </w:rPr>
      </w:pPr>
      <w:r w:rsidRPr="00584D78">
        <w:rPr>
          <w:b/>
          <w:sz w:val="24"/>
          <w:szCs w:val="24"/>
          <w:u w:val="single"/>
        </w:rPr>
        <w:t xml:space="preserve">Artikel 2 </w:t>
      </w:r>
    </w:p>
    <w:p w14:paraId="27B1C365" w14:textId="69DF6019" w:rsidR="00F72F4E" w:rsidRPr="00584D78" w:rsidRDefault="00F72F4E" w:rsidP="00F72F4E">
      <w:pPr>
        <w:pStyle w:val="Plattetekst"/>
        <w:ind w:left="708"/>
        <w:rPr>
          <w:sz w:val="24"/>
          <w:szCs w:val="24"/>
        </w:rPr>
      </w:pPr>
      <w:r w:rsidRPr="00584D78">
        <w:rPr>
          <w:sz w:val="24"/>
          <w:szCs w:val="24"/>
        </w:rPr>
        <w:t>De gemeentelijke milieuadviesraad heeft een drieledige doelstelling</w:t>
      </w:r>
      <w:r>
        <w:rPr>
          <w:sz w:val="24"/>
          <w:szCs w:val="24"/>
        </w:rPr>
        <w:t xml:space="preserve">: </w:t>
      </w:r>
    </w:p>
    <w:p w14:paraId="69A1B867" w14:textId="77777777" w:rsidR="00F72F4E" w:rsidRPr="00584D78" w:rsidRDefault="00F72F4E" w:rsidP="00F72F4E">
      <w:pPr>
        <w:pStyle w:val="Plattetekst"/>
        <w:ind w:left="1413" w:hanging="705"/>
        <w:rPr>
          <w:sz w:val="24"/>
          <w:szCs w:val="24"/>
        </w:rPr>
      </w:pPr>
      <w:r w:rsidRPr="00584D78">
        <w:rPr>
          <w:sz w:val="24"/>
          <w:szCs w:val="24"/>
        </w:rPr>
        <w:t>1)</w:t>
      </w:r>
      <w:r w:rsidRPr="00584D78">
        <w:rPr>
          <w:sz w:val="24"/>
          <w:szCs w:val="24"/>
        </w:rPr>
        <w:tab/>
        <w:t>De milieuadviesraad beoogt de verbetering, het behoud en het herstel van de natuur, het landschap en de natuur in de gemeente Pepingen. De adviezen van de raad zullen steeds tot doel hebben de kwaliteit van het leefmilieu te waarborgen, meer bepaald de bestaande natuurwaarden te behouden, de uitbouw van ons patrimonium te stimuleren en milieubelastende ingrepen te vermijden of te reduceren.</w:t>
      </w:r>
    </w:p>
    <w:p w14:paraId="7C2C48E4" w14:textId="77777777" w:rsidR="00F72F4E" w:rsidRPr="00584D78" w:rsidRDefault="00F72F4E" w:rsidP="00F72F4E">
      <w:pPr>
        <w:pStyle w:val="Plattetekst"/>
        <w:ind w:left="1413" w:hanging="705"/>
        <w:rPr>
          <w:sz w:val="24"/>
          <w:szCs w:val="24"/>
        </w:rPr>
      </w:pPr>
      <w:r w:rsidRPr="00584D78">
        <w:rPr>
          <w:sz w:val="24"/>
          <w:szCs w:val="24"/>
        </w:rPr>
        <w:t>2)</w:t>
      </w:r>
      <w:r w:rsidRPr="00584D78">
        <w:rPr>
          <w:sz w:val="24"/>
          <w:szCs w:val="24"/>
        </w:rPr>
        <w:tab/>
        <w:t>De  gemeentelijke milieuadviesraad is bevoegd om de gemeente zowel op eigen initiatief als op verzoek van de gemeenteraad of het schepencollege te adviseren over het gemeentelijk milieu- en natuurbeleid.</w:t>
      </w:r>
    </w:p>
    <w:p w14:paraId="49F54E3C" w14:textId="77777777" w:rsidR="00F72F4E" w:rsidRPr="00584D78" w:rsidRDefault="00F72F4E" w:rsidP="00F72F4E">
      <w:pPr>
        <w:pStyle w:val="Plattetekst"/>
        <w:ind w:left="1416"/>
        <w:rPr>
          <w:sz w:val="24"/>
          <w:szCs w:val="24"/>
        </w:rPr>
      </w:pPr>
      <w:r w:rsidRPr="00584D78">
        <w:rPr>
          <w:sz w:val="24"/>
          <w:szCs w:val="24"/>
        </w:rPr>
        <w:t>In een afsprakennota tussen de gemeentelijke milieuadviesraad en het gemeentebestuur wordt vastgelegd over welke onderwerpen het gemeentebestuur in ieder geval het advies van de gemeentelijke milieuadviesraad vraagt.</w:t>
      </w:r>
    </w:p>
    <w:p w14:paraId="62C733EE" w14:textId="77777777" w:rsidR="00F72F4E" w:rsidRPr="00584D78" w:rsidRDefault="00F72F4E" w:rsidP="00F72F4E">
      <w:pPr>
        <w:pStyle w:val="Plattetekst"/>
        <w:ind w:left="1413" w:hanging="705"/>
        <w:rPr>
          <w:sz w:val="24"/>
          <w:szCs w:val="24"/>
        </w:rPr>
      </w:pPr>
      <w:r w:rsidRPr="00584D78">
        <w:rPr>
          <w:sz w:val="24"/>
          <w:szCs w:val="24"/>
        </w:rPr>
        <w:t>3)</w:t>
      </w:r>
      <w:r w:rsidRPr="00584D78">
        <w:rPr>
          <w:sz w:val="24"/>
          <w:szCs w:val="24"/>
        </w:rPr>
        <w:tab/>
        <w:t>De milieuadviesraad vervult een informatieve en sensibiliserende taak bij de bevolking inzake milieu- en natuuraangelegenheden en kan in dit kader op eigen initiatief en op niet dwingend verzoek initiatieven ontplooien.</w:t>
      </w:r>
    </w:p>
    <w:p w14:paraId="0F200D07" w14:textId="77777777" w:rsidR="00F72F4E" w:rsidRPr="00584D78" w:rsidRDefault="00F72F4E" w:rsidP="00F72F4E">
      <w:pPr>
        <w:pStyle w:val="Kop5"/>
        <w:rPr>
          <w:rFonts w:ascii="Times New Roman" w:hAnsi="Times New Roman"/>
          <w:i w:val="0"/>
          <w:sz w:val="24"/>
          <w:szCs w:val="24"/>
        </w:rPr>
      </w:pPr>
      <w:r w:rsidRPr="00584D78">
        <w:rPr>
          <w:rFonts w:ascii="Times New Roman" w:hAnsi="Times New Roman"/>
          <w:i w:val="0"/>
          <w:sz w:val="24"/>
          <w:szCs w:val="24"/>
        </w:rPr>
        <w:t>Bevoegdheden</w:t>
      </w:r>
    </w:p>
    <w:p w14:paraId="5BA077AB" w14:textId="77777777" w:rsidR="00F72F4E" w:rsidRPr="00584D78" w:rsidRDefault="00F72F4E" w:rsidP="00F72F4E">
      <w:pPr>
        <w:rPr>
          <w:sz w:val="24"/>
          <w:szCs w:val="24"/>
        </w:rPr>
      </w:pPr>
    </w:p>
    <w:p w14:paraId="361BC8D1" w14:textId="77777777" w:rsidR="00F72F4E" w:rsidRPr="00584D78" w:rsidRDefault="00F72F4E" w:rsidP="00F72F4E">
      <w:pPr>
        <w:ind w:left="708"/>
        <w:rPr>
          <w:b/>
          <w:sz w:val="24"/>
          <w:szCs w:val="24"/>
          <w:u w:val="single"/>
        </w:rPr>
      </w:pPr>
      <w:r w:rsidRPr="00584D78">
        <w:rPr>
          <w:b/>
          <w:sz w:val="24"/>
          <w:szCs w:val="24"/>
          <w:u w:val="single"/>
        </w:rPr>
        <w:t>Artikel 3</w:t>
      </w:r>
    </w:p>
    <w:p w14:paraId="62F3D0C4" w14:textId="77777777" w:rsidR="00F72F4E" w:rsidRPr="00584D78" w:rsidRDefault="00F72F4E" w:rsidP="00F72F4E">
      <w:pPr>
        <w:pStyle w:val="Plattetekst"/>
        <w:ind w:left="708"/>
        <w:rPr>
          <w:sz w:val="24"/>
          <w:szCs w:val="24"/>
        </w:rPr>
      </w:pPr>
      <w:r w:rsidRPr="00584D78">
        <w:rPr>
          <w:sz w:val="24"/>
          <w:szCs w:val="24"/>
        </w:rPr>
        <w:t>De  gemeentelijke milieuadviesraad  zal om advies worden gevraagd over aangelegenheden die te maken hebben met het gemeentelijk en intergemeentelijk beleid inzake leefmilieu, natuur en duurzame ontwikkeling. Daarnaast heeft de raad het recht om op eigen initiatief over alle beleidsdossiers, waarvan zij vindt dat er milieu en/of natuurbelangen in het geding zijn, advies uit te brengen aan de gemeenteraad of het college van burgemeester en schepenen, hierna de gemeente te noemen. De gemeentelijke milieuadviesraad wordt in ieder geval om advies gevraagd:</w:t>
      </w:r>
    </w:p>
    <w:p w14:paraId="3E9CDD0C" w14:textId="0A4335B2" w:rsidR="00F72F4E" w:rsidRPr="00584D78" w:rsidRDefault="00F72F4E" w:rsidP="00F72F4E">
      <w:pPr>
        <w:pStyle w:val="Plattetekst"/>
        <w:numPr>
          <w:ilvl w:val="0"/>
          <w:numId w:val="5"/>
        </w:numPr>
        <w:rPr>
          <w:sz w:val="24"/>
          <w:szCs w:val="24"/>
        </w:rPr>
      </w:pPr>
      <w:r>
        <w:rPr>
          <w:sz w:val="24"/>
          <w:szCs w:val="24"/>
        </w:rPr>
        <w:t>O</w:t>
      </w:r>
      <w:r w:rsidRPr="00584D78">
        <w:rPr>
          <w:sz w:val="24"/>
          <w:szCs w:val="24"/>
        </w:rPr>
        <w:t>ver de uitvoering die de gemeente geeft aan deze overeenkomst;</w:t>
      </w:r>
    </w:p>
    <w:p w14:paraId="22D8FA24" w14:textId="2F12CB4D" w:rsidR="00F72F4E" w:rsidRPr="00584D78" w:rsidRDefault="00F72F4E" w:rsidP="00F72F4E">
      <w:pPr>
        <w:pStyle w:val="Plattetekst"/>
        <w:numPr>
          <w:ilvl w:val="0"/>
          <w:numId w:val="5"/>
        </w:numPr>
        <w:rPr>
          <w:sz w:val="24"/>
          <w:szCs w:val="24"/>
        </w:rPr>
      </w:pPr>
      <w:r>
        <w:rPr>
          <w:sz w:val="24"/>
          <w:szCs w:val="24"/>
        </w:rPr>
        <w:t>B</w:t>
      </w:r>
      <w:r w:rsidRPr="00584D78">
        <w:rPr>
          <w:sz w:val="24"/>
          <w:szCs w:val="24"/>
        </w:rPr>
        <w:t>ij het opstellen van een ontwerp van milieubeleidsplan en</w:t>
      </w:r>
      <w:r>
        <w:rPr>
          <w:sz w:val="24"/>
          <w:szCs w:val="24"/>
        </w:rPr>
        <w:t xml:space="preserve"> </w:t>
      </w:r>
      <w:r w:rsidRPr="00584D78">
        <w:rPr>
          <w:sz w:val="24"/>
          <w:szCs w:val="24"/>
        </w:rPr>
        <w:t>milieujaarprogramma</w:t>
      </w:r>
    </w:p>
    <w:p w14:paraId="7900F650" w14:textId="29AC31AE" w:rsidR="00F72F4E" w:rsidRPr="00584D78" w:rsidRDefault="00F72F4E" w:rsidP="00F72F4E">
      <w:pPr>
        <w:pStyle w:val="Plattetekst"/>
        <w:numPr>
          <w:ilvl w:val="0"/>
          <w:numId w:val="5"/>
        </w:numPr>
        <w:rPr>
          <w:sz w:val="24"/>
          <w:szCs w:val="24"/>
        </w:rPr>
      </w:pPr>
      <w:r>
        <w:rPr>
          <w:sz w:val="24"/>
          <w:szCs w:val="24"/>
        </w:rPr>
        <w:t>O</w:t>
      </w:r>
      <w:r w:rsidRPr="00584D78">
        <w:rPr>
          <w:sz w:val="24"/>
          <w:szCs w:val="24"/>
        </w:rPr>
        <w:t>ver de gemeentelijke begroting en begrotingswijzigingen voor milieu.</w:t>
      </w:r>
    </w:p>
    <w:p w14:paraId="34F666F4" w14:textId="77777777" w:rsidR="00F72F4E" w:rsidRPr="00584D78" w:rsidRDefault="00F72F4E" w:rsidP="00F72F4E">
      <w:pPr>
        <w:pStyle w:val="Plattetekst"/>
        <w:ind w:left="708"/>
        <w:rPr>
          <w:sz w:val="24"/>
          <w:szCs w:val="24"/>
        </w:rPr>
      </w:pPr>
      <w:r w:rsidRPr="00584D78">
        <w:rPr>
          <w:sz w:val="24"/>
          <w:szCs w:val="24"/>
        </w:rPr>
        <w:lastRenderedPageBreak/>
        <w:t>De  gemeentelijke milieuadviesraad brengt jaarlijks advies uit over de beleidsnota inzake milieu en natuur van de gemeente en GNOP.</w:t>
      </w:r>
    </w:p>
    <w:p w14:paraId="6BD87D46" w14:textId="77777777" w:rsidR="00F72F4E" w:rsidRPr="00584D78" w:rsidRDefault="00F72F4E" w:rsidP="00F72F4E">
      <w:pPr>
        <w:pStyle w:val="Plattetekst"/>
        <w:ind w:left="708"/>
        <w:rPr>
          <w:sz w:val="24"/>
          <w:szCs w:val="24"/>
        </w:rPr>
      </w:pPr>
    </w:p>
    <w:p w14:paraId="6B4AD014" w14:textId="77777777" w:rsidR="00F72F4E" w:rsidRPr="00584D78" w:rsidRDefault="00F72F4E" w:rsidP="00F72F4E">
      <w:pPr>
        <w:pStyle w:val="Plattetekst"/>
        <w:ind w:left="708"/>
        <w:rPr>
          <w:b/>
          <w:sz w:val="24"/>
          <w:szCs w:val="24"/>
          <w:u w:val="single"/>
        </w:rPr>
      </w:pPr>
      <w:r w:rsidRPr="00584D78">
        <w:rPr>
          <w:b/>
          <w:sz w:val="24"/>
          <w:szCs w:val="24"/>
          <w:u w:val="single"/>
        </w:rPr>
        <w:t>Artikel 4</w:t>
      </w:r>
    </w:p>
    <w:p w14:paraId="301D6D9A" w14:textId="77777777" w:rsidR="00F72F4E" w:rsidRPr="00584D78" w:rsidRDefault="00F72F4E" w:rsidP="00F72F4E">
      <w:pPr>
        <w:ind w:left="708"/>
        <w:rPr>
          <w:sz w:val="24"/>
          <w:szCs w:val="24"/>
        </w:rPr>
      </w:pPr>
      <w:r w:rsidRPr="00584D78">
        <w:rPr>
          <w:sz w:val="24"/>
          <w:szCs w:val="24"/>
        </w:rPr>
        <w:t>De  gemeentelijke milieuadviesraad stelt een jaarverslag op dat bezorgd wordt aan de gemeenteraad. In dit jaarverslag komen ten minste de volgende elementen aan bod:</w:t>
      </w:r>
    </w:p>
    <w:p w14:paraId="1E2DB363" w14:textId="2A52A355" w:rsidR="00F72F4E" w:rsidRPr="00584D78" w:rsidRDefault="00F72F4E" w:rsidP="00F72F4E">
      <w:pPr>
        <w:pStyle w:val="Voetnoottekst"/>
        <w:numPr>
          <w:ilvl w:val="0"/>
          <w:numId w:val="4"/>
        </w:numPr>
        <w:rPr>
          <w:sz w:val="24"/>
          <w:szCs w:val="24"/>
        </w:rPr>
      </w:pPr>
      <w:r w:rsidRPr="00584D78">
        <w:rPr>
          <w:sz w:val="24"/>
          <w:szCs w:val="24"/>
        </w:rPr>
        <w:t>opsomming van de bestaande reglementen m.b.t. de oprichting en werking van de milieuraad</w:t>
      </w:r>
    </w:p>
    <w:p w14:paraId="5A479755" w14:textId="275E8ACE" w:rsidR="00F72F4E" w:rsidRPr="00F72F4E" w:rsidRDefault="00F72F4E" w:rsidP="00F72F4E">
      <w:pPr>
        <w:pStyle w:val="Lijstalinea"/>
        <w:numPr>
          <w:ilvl w:val="0"/>
          <w:numId w:val="4"/>
        </w:numPr>
        <w:rPr>
          <w:sz w:val="24"/>
          <w:szCs w:val="24"/>
        </w:rPr>
      </w:pPr>
      <w:r w:rsidRPr="00F72F4E">
        <w:rPr>
          <w:sz w:val="24"/>
          <w:szCs w:val="24"/>
        </w:rPr>
        <w:t>samenstelling (namen, vertegenwoordigers van …/ burgers, stemgerechtigd/ niet-stemgerechtigd, vaste waarnemers, functie binnen de milieuraad)</w:t>
      </w:r>
    </w:p>
    <w:p w14:paraId="078584D4" w14:textId="18E0656B" w:rsidR="00F72F4E" w:rsidRPr="00F72F4E" w:rsidRDefault="00F72F4E" w:rsidP="00F72F4E">
      <w:pPr>
        <w:pStyle w:val="Lijstalinea"/>
        <w:numPr>
          <w:ilvl w:val="0"/>
          <w:numId w:val="4"/>
        </w:numPr>
        <w:rPr>
          <w:sz w:val="24"/>
          <w:szCs w:val="24"/>
        </w:rPr>
      </w:pPr>
      <w:r w:rsidRPr="00F72F4E">
        <w:rPr>
          <w:sz w:val="24"/>
          <w:szCs w:val="24"/>
        </w:rPr>
        <w:t>financiële, logistieke, informatieve en educatieve ondersteuning door de gemeente; schematisch overzicht van de data van de vergaderingen en de belangrijkste agendapunten</w:t>
      </w:r>
    </w:p>
    <w:p w14:paraId="2845708A" w14:textId="6C87ABC1" w:rsidR="00F72F4E" w:rsidRPr="00F72F4E" w:rsidRDefault="00F72F4E" w:rsidP="00F72F4E">
      <w:pPr>
        <w:pStyle w:val="Lijstalinea"/>
        <w:numPr>
          <w:ilvl w:val="0"/>
          <w:numId w:val="4"/>
        </w:numPr>
        <w:rPr>
          <w:sz w:val="24"/>
          <w:szCs w:val="24"/>
        </w:rPr>
      </w:pPr>
      <w:r w:rsidRPr="00F72F4E">
        <w:rPr>
          <w:sz w:val="24"/>
          <w:szCs w:val="24"/>
        </w:rPr>
        <w:t>een schematisch overzicht van de data van de vergaderingen en de belangrijkste agendapunten</w:t>
      </w:r>
    </w:p>
    <w:p w14:paraId="0AFB2877" w14:textId="06C4E62D" w:rsidR="00F72F4E" w:rsidRPr="00F72F4E" w:rsidRDefault="00F72F4E" w:rsidP="00F72F4E">
      <w:pPr>
        <w:pStyle w:val="Lijstalinea"/>
        <w:numPr>
          <w:ilvl w:val="0"/>
          <w:numId w:val="4"/>
        </w:numPr>
        <w:rPr>
          <w:sz w:val="24"/>
          <w:szCs w:val="24"/>
        </w:rPr>
      </w:pPr>
      <w:r w:rsidRPr="00F72F4E">
        <w:rPr>
          <w:sz w:val="24"/>
          <w:szCs w:val="24"/>
        </w:rPr>
        <w:t>een schematisch overzicht van alle uitgebrachte adviezen: onderwerpen en aard, gevolgen, respons van de gemeente</w:t>
      </w:r>
    </w:p>
    <w:p w14:paraId="604C17E6" w14:textId="04C1ED4F" w:rsidR="00F72F4E" w:rsidRPr="00F72F4E" w:rsidRDefault="00F72F4E" w:rsidP="00F72F4E">
      <w:pPr>
        <w:pStyle w:val="Lijstalinea"/>
        <w:numPr>
          <w:ilvl w:val="0"/>
          <w:numId w:val="4"/>
        </w:numPr>
        <w:rPr>
          <w:sz w:val="24"/>
          <w:szCs w:val="24"/>
        </w:rPr>
      </w:pPr>
      <w:r w:rsidRPr="00F72F4E">
        <w:rPr>
          <w:sz w:val="24"/>
          <w:szCs w:val="24"/>
        </w:rPr>
        <w:t>andere activiteiten ( vb. gevoerde sensibiliseringsacties, educatieprojecten)</w:t>
      </w:r>
    </w:p>
    <w:p w14:paraId="623DB502" w14:textId="72FAC5D2" w:rsidR="00F72F4E" w:rsidRPr="00F72F4E" w:rsidRDefault="00F72F4E" w:rsidP="00F72F4E">
      <w:pPr>
        <w:pStyle w:val="Lijstalinea"/>
        <w:numPr>
          <w:ilvl w:val="0"/>
          <w:numId w:val="4"/>
        </w:numPr>
        <w:rPr>
          <w:sz w:val="24"/>
          <w:szCs w:val="24"/>
        </w:rPr>
      </w:pPr>
      <w:r w:rsidRPr="00F72F4E">
        <w:rPr>
          <w:sz w:val="24"/>
          <w:szCs w:val="24"/>
        </w:rPr>
        <w:t>globale zelfevaluatie van de werking van de milieuraad</w:t>
      </w:r>
    </w:p>
    <w:p w14:paraId="7456017D" w14:textId="77777777" w:rsidR="00F72F4E" w:rsidRPr="00584D78" w:rsidRDefault="00F72F4E" w:rsidP="00F72F4E">
      <w:pPr>
        <w:ind w:left="708"/>
        <w:rPr>
          <w:sz w:val="24"/>
          <w:szCs w:val="24"/>
        </w:rPr>
      </w:pPr>
      <w:r w:rsidRPr="00584D78">
        <w:rPr>
          <w:sz w:val="24"/>
          <w:szCs w:val="24"/>
        </w:rPr>
        <w:t>Dit jaarverslag en alle stukken, met inbegrip van eventuele minderheidsstandpunten, ligt ter inzage in het gemeentehuis.</w:t>
      </w:r>
    </w:p>
    <w:p w14:paraId="22840A9A" w14:textId="77777777" w:rsidR="00F72F4E" w:rsidRPr="00584D78" w:rsidRDefault="00F72F4E" w:rsidP="00F72F4E">
      <w:pPr>
        <w:pStyle w:val="Plattetekst"/>
        <w:rPr>
          <w:b/>
          <w:sz w:val="24"/>
          <w:szCs w:val="24"/>
        </w:rPr>
      </w:pPr>
    </w:p>
    <w:p w14:paraId="3E9788E4" w14:textId="77777777" w:rsidR="00F72F4E" w:rsidRPr="00584D78" w:rsidRDefault="00F72F4E" w:rsidP="00F72F4E">
      <w:pPr>
        <w:pStyle w:val="Plattetekst"/>
        <w:rPr>
          <w:b/>
          <w:sz w:val="24"/>
          <w:szCs w:val="24"/>
        </w:rPr>
      </w:pPr>
      <w:r w:rsidRPr="00584D78">
        <w:rPr>
          <w:b/>
          <w:sz w:val="24"/>
          <w:szCs w:val="24"/>
        </w:rPr>
        <w:t>Samenstelling</w:t>
      </w:r>
    </w:p>
    <w:p w14:paraId="566B6F97" w14:textId="77777777" w:rsidR="00F72F4E" w:rsidRPr="00584D78" w:rsidRDefault="00F72F4E" w:rsidP="00F72F4E">
      <w:pPr>
        <w:pStyle w:val="Plattetekst"/>
        <w:rPr>
          <w:b/>
          <w:sz w:val="24"/>
          <w:szCs w:val="24"/>
        </w:rPr>
      </w:pPr>
    </w:p>
    <w:p w14:paraId="72A4C8BF" w14:textId="77777777" w:rsidR="00F72F4E" w:rsidRPr="00584D78" w:rsidRDefault="00F72F4E" w:rsidP="00F72F4E">
      <w:pPr>
        <w:pStyle w:val="Plattetekst"/>
        <w:ind w:left="708"/>
        <w:rPr>
          <w:b/>
          <w:sz w:val="24"/>
          <w:szCs w:val="24"/>
          <w:u w:val="single"/>
        </w:rPr>
      </w:pPr>
      <w:r w:rsidRPr="00584D78">
        <w:rPr>
          <w:b/>
          <w:sz w:val="24"/>
          <w:szCs w:val="24"/>
          <w:u w:val="single"/>
        </w:rPr>
        <w:t>Artikel 5</w:t>
      </w:r>
    </w:p>
    <w:p w14:paraId="36B63FDF" w14:textId="77777777" w:rsidR="00F72F4E" w:rsidRPr="00584D78" w:rsidRDefault="00F72F4E" w:rsidP="00F72F4E">
      <w:pPr>
        <w:pStyle w:val="Plattetekst"/>
        <w:ind w:left="708"/>
        <w:rPr>
          <w:sz w:val="24"/>
          <w:szCs w:val="24"/>
        </w:rPr>
      </w:pPr>
      <w:r w:rsidRPr="00584D78">
        <w:rPr>
          <w:sz w:val="24"/>
          <w:szCs w:val="24"/>
        </w:rPr>
        <w:t xml:space="preserve">De gemeentelijke milieuadviesraad is samengesteld uit  stemgerechtigde leden, niet-stemgerechtigde leden en waarnemers. </w:t>
      </w:r>
    </w:p>
    <w:p w14:paraId="08BD2ADA" w14:textId="77777777" w:rsidR="00F72F4E" w:rsidRPr="00584D78" w:rsidRDefault="00F72F4E" w:rsidP="00F72F4E">
      <w:pPr>
        <w:pStyle w:val="Plattetekst"/>
        <w:ind w:left="708"/>
        <w:rPr>
          <w:sz w:val="24"/>
          <w:szCs w:val="24"/>
        </w:rPr>
      </w:pPr>
      <w:r w:rsidRPr="00584D78">
        <w:rPr>
          <w:sz w:val="24"/>
          <w:szCs w:val="24"/>
        </w:rPr>
        <w:t>De stemgerechtigde leden van de gemeentelijke milieuadviesraad kiezen een voorzitter, ondervoorzitter, penningmeester en secretaris. Het samenwerken met andere gemeentelijke adviesraden wordt aangemoedigd.</w:t>
      </w:r>
    </w:p>
    <w:p w14:paraId="5C21A2B1" w14:textId="77777777" w:rsidR="00F72F4E" w:rsidRPr="00584D78" w:rsidRDefault="00F72F4E" w:rsidP="00F72F4E">
      <w:pPr>
        <w:ind w:left="708"/>
        <w:jc w:val="both"/>
        <w:rPr>
          <w:sz w:val="24"/>
          <w:szCs w:val="24"/>
        </w:rPr>
      </w:pPr>
    </w:p>
    <w:p w14:paraId="116B54AB" w14:textId="28CD5DBD" w:rsidR="00F72F4E" w:rsidRDefault="00F72F4E" w:rsidP="00F72F4E">
      <w:pPr>
        <w:ind w:left="708"/>
        <w:jc w:val="both"/>
        <w:rPr>
          <w:sz w:val="24"/>
          <w:szCs w:val="24"/>
          <w:u w:val="single"/>
        </w:rPr>
      </w:pPr>
      <w:r w:rsidRPr="00584D78">
        <w:rPr>
          <w:sz w:val="24"/>
          <w:szCs w:val="24"/>
          <w:u w:val="single"/>
        </w:rPr>
        <w:t>§1.</w:t>
      </w:r>
      <w:r w:rsidRPr="00584D78">
        <w:rPr>
          <w:sz w:val="24"/>
          <w:szCs w:val="24"/>
          <w:u w:val="single"/>
        </w:rPr>
        <w:tab/>
        <w:t>Stemgerechtigde leden</w:t>
      </w:r>
    </w:p>
    <w:p w14:paraId="5C29AEAE" w14:textId="77777777" w:rsidR="00F72F4E" w:rsidRPr="00584D78" w:rsidRDefault="00F72F4E" w:rsidP="00F72F4E">
      <w:pPr>
        <w:ind w:left="708"/>
        <w:jc w:val="both"/>
        <w:rPr>
          <w:sz w:val="24"/>
          <w:szCs w:val="24"/>
          <w:u w:val="single"/>
        </w:rPr>
      </w:pPr>
    </w:p>
    <w:p w14:paraId="5D9BDAF8" w14:textId="77777777" w:rsidR="00F72F4E" w:rsidRPr="00584D78" w:rsidRDefault="00F72F4E" w:rsidP="00F72F4E">
      <w:pPr>
        <w:ind w:left="1418" w:hanging="705"/>
        <w:jc w:val="both"/>
        <w:rPr>
          <w:sz w:val="24"/>
          <w:szCs w:val="24"/>
        </w:rPr>
      </w:pPr>
      <w:r w:rsidRPr="00584D78">
        <w:rPr>
          <w:sz w:val="24"/>
          <w:szCs w:val="24"/>
        </w:rPr>
        <w:t>1)</w:t>
      </w:r>
      <w:r w:rsidRPr="00584D78">
        <w:rPr>
          <w:sz w:val="24"/>
          <w:szCs w:val="24"/>
        </w:rPr>
        <w:tab/>
        <w:t>Vertegenwoordigers die effectief lid zijn van een vereniging, instelling of organisatie waarvan de werking zich situeert op het grondgebied van de gemeente en die in haar werking belangstelling stelt in de milieu- en natuurproblematiek;</w:t>
      </w:r>
    </w:p>
    <w:p w14:paraId="3F2C346F" w14:textId="77777777" w:rsidR="00F72F4E" w:rsidRPr="00584D78" w:rsidRDefault="00F72F4E" w:rsidP="00F72F4E">
      <w:pPr>
        <w:ind w:left="708"/>
        <w:jc w:val="both"/>
        <w:rPr>
          <w:sz w:val="24"/>
          <w:szCs w:val="24"/>
        </w:rPr>
      </w:pPr>
    </w:p>
    <w:p w14:paraId="1DE46616" w14:textId="77777777" w:rsidR="00F72F4E" w:rsidRPr="00584D78" w:rsidRDefault="00F72F4E" w:rsidP="00F72F4E">
      <w:pPr>
        <w:ind w:left="1416" w:firstLine="3"/>
        <w:jc w:val="both"/>
        <w:rPr>
          <w:sz w:val="24"/>
          <w:szCs w:val="24"/>
        </w:rPr>
      </w:pPr>
      <w:r w:rsidRPr="00584D78">
        <w:rPr>
          <w:sz w:val="24"/>
          <w:szCs w:val="24"/>
        </w:rPr>
        <w:t>Volgende organisaties vaardigen stemgerechtigde leden af, te weten</w:t>
      </w:r>
    </w:p>
    <w:p w14:paraId="5E2D12B6" w14:textId="77777777" w:rsidR="00F72F4E" w:rsidRPr="00584D78" w:rsidRDefault="00F72F4E" w:rsidP="00F72F4E">
      <w:pPr>
        <w:numPr>
          <w:ilvl w:val="0"/>
          <w:numId w:val="1"/>
        </w:numPr>
        <w:tabs>
          <w:tab w:val="clear" w:pos="1776"/>
          <w:tab w:val="num" w:pos="2484"/>
        </w:tabs>
        <w:ind w:left="2484"/>
        <w:jc w:val="both"/>
        <w:rPr>
          <w:sz w:val="24"/>
          <w:szCs w:val="24"/>
        </w:rPr>
      </w:pPr>
      <w:r w:rsidRPr="00584D78">
        <w:rPr>
          <w:sz w:val="24"/>
          <w:szCs w:val="24"/>
        </w:rPr>
        <w:t>milieu- en natuurverenigingen</w:t>
      </w:r>
    </w:p>
    <w:p w14:paraId="0233BD38" w14:textId="77777777" w:rsidR="00F72F4E" w:rsidRPr="00584D78" w:rsidRDefault="00F72F4E" w:rsidP="00F72F4E">
      <w:pPr>
        <w:numPr>
          <w:ilvl w:val="0"/>
          <w:numId w:val="1"/>
        </w:numPr>
        <w:tabs>
          <w:tab w:val="clear" w:pos="1776"/>
          <w:tab w:val="num" w:pos="2484"/>
        </w:tabs>
        <w:ind w:left="2484"/>
        <w:jc w:val="both"/>
        <w:rPr>
          <w:sz w:val="24"/>
          <w:szCs w:val="24"/>
        </w:rPr>
      </w:pPr>
      <w:r w:rsidRPr="00584D78">
        <w:rPr>
          <w:sz w:val="24"/>
          <w:szCs w:val="24"/>
        </w:rPr>
        <w:t>onderwijsinstellingen</w:t>
      </w:r>
    </w:p>
    <w:p w14:paraId="15EEAC71" w14:textId="77777777" w:rsidR="00F72F4E" w:rsidRPr="00584D78" w:rsidRDefault="00F72F4E" w:rsidP="00F72F4E">
      <w:pPr>
        <w:numPr>
          <w:ilvl w:val="0"/>
          <w:numId w:val="1"/>
        </w:numPr>
        <w:tabs>
          <w:tab w:val="clear" w:pos="1776"/>
          <w:tab w:val="num" w:pos="2484"/>
        </w:tabs>
        <w:ind w:left="2484"/>
        <w:jc w:val="both"/>
        <w:rPr>
          <w:sz w:val="24"/>
          <w:szCs w:val="24"/>
        </w:rPr>
      </w:pPr>
      <w:r w:rsidRPr="00584D78">
        <w:rPr>
          <w:sz w:val="24"/>
          <w:szCs w:val="24"/>
        </w:rPr>
        <w:t>sociaal-culturele organisaties en vormingsorganisaties</w:t>
      </w:r>
    </w:p>
    <w:p w14:paraId="005A2D25" w14:textId="77777777" w:rsidR="00F72F4E" w:rsidRPr="00584D78" w:rsidRDefault="00F72F4E" w:rsidP="00F72F4E">
      <w:pPr>
        <w:numPr>
          <w:ilvl w:val="0"/>
          <w:numId w:val="1"/>
        </w:numPr>
        <w:tabs>
          <w:tab w:val="clear" w:pos="1776"/>
          <w:tab w:val="num" w:pos="2484"/>
        </w:tabs>
        <w:ind w:left="2484"/>
        <w:jc w:val="both"/>
        <w:rPr>
          <w:sz w:val="24"/>
          <w:szCs w:val="24"/>
        </w:rPr>
      </w:pPr>
      <w:r w:rsidRPr="00584D78">
        <w:rPr>
          <w:sz w:val="24"/>
          <w:szCs w:val="24"/>
        </w:rPr>
        <w:t>beroepsgroepen en –organisaties</w:t>
      </w:r>
    </w:p>
    <w:p w14:paraId="11EE50DA" w14:textId="47DB6EE9" w:rsidR="00F72F4E" w:rsidRPr="00584D78" w:rsidRDefault="00F72F4E" w:rsidP="00F72F4E">
      <w:pPr>
        <w:ind w:left="1416"/>
        <w:jc w:val="both"/>
        <w:rPr>
          <w:sz w:val="24"/>
          <w:szCs w:val="24"/>
        </w:rPr>
      </w:pPr>
      <w:r w:rsidRPr="00584D78">
        <w:rPr>
          <w:sz w:val="24"/>
          <w:szCs w:val="24"/>
        </w:rPr>
        <w:t>Het inschrijvingsformulier waarbij de persoon zich kandidaat stelt, dient het akkoord te bevatten van</w:t>
      </w:r>
      <w:r>
        <w:rPr>
          <w:sz w:val="24"/>
          <w:szCs w:val="24"/>
        </w:rPr>
        <w:t xml:space="preserve"> </w:t>
      </w:r>
      <w:r w:rsidRPr="00584D78">
        <w:rPr>
          <w:sz w:val="24"/>
          <w:szCs w:val="24"/>
        </w:rPr>
        <w:t xml:space="preserve">de vereniging die deze persoon afvaardigt. </w:t>
      </w:r>
    </w:p>
    <w:p w14:paraId="7EA06E98" w14:textId="77777777" w:rsidR="00F72F4E" w:rsidRPr="00584D78" w:rsidRDefault="00F72F4E" w:rsidP="00F72F4E">
      <w:pPr>
        <w:ind w:left="708"/>
        <w:jc w:val="both"/>
        <w:rPr>
          <w:sz w:val="24"/>
          <w:szCs w:val="24"/>
        </w:rPr>
      </w:pPr>
    </w:p>
    <w:p w14:paraId="6BBFAE49" w14:textId="77777777" w:rsidR="00F72F4E" w:rsidRPr="00584D78" w:rsidRDefault="00F72F4E" w:rsidP="00F72F4E">
      <w:pPr>
        <w:numPr>
          <w:ilvl w:val="0"/>
          <w:numId w:val="2"/>
        </w:numPr>
        <w:tabs>
          <w:tab w:val="clear" w:pos="360"/>
          <w:tab w:val="num" w:pos="1068"/>
        </w:tabs>
        <w:ind w:left="1068"/>
        <w:jc w:val="both"/>
        <w:rPr>
          <w:sz w:val="24"/>
          <w:szCs w:val="24"/>
        </w:rPr>
      </w:pPr>
      <w:r w:rsidRPr="00584D78">
        <w:rPr>
          <w:sz w:val="24"/>
          <w:szCs w:val="24"/>
        </w:rPr>
        <w:t xml:space="preserve">    Geïnteresseerde inwoners met enige deskundigheid inzake milieu en natuur;</w:t>
      </w:r>
    </w:p>
    <w:p w14:paraId="338E041B" w14:textId="4C0B4E11" w:rsidR="00F72F4E" w:rsidRDefault="00F72F4E" w:rsidP="00F72F4E">
      <w:pPr>
        <w:ind w:left="708"/>
        <w:jc w:val="both"/>
        <w:rPr>
          <w:sz w:val="24"/>
          <w:szCs w:val="24"/>
        </w:rPr>
      </w:pPr>
    </w:p>
    <w:p w14:paraId="2C63EDB7" w14:textId="77777777" w:rsidR="00F72F4E" w:rsidRPr="00584D78" w:rsidRDefault="00F72F4E" w:rsidP="006C02BD">
      <w:pPr>
        <w:jc w:val="both"/>
        <w:rPr>
          <w:sz w:val="24"/>
          <w:szCs w:val="24"/>
        </w:rPr>
      </w:pPr>
    </w:p>
    <w:p w14:paraId="6A4054B3" w14:textId="701EA134" w:rsidR="00F72F4E" w:rsidRDefault="00F72F4E" w:rsidP="00F72F4E">
      <w:pPr>
        <w:ind w:left="708"/>
        <w:jc w:val="both"/>
        <w:rPr>
          <w:sz w:val="24"/>
          <w:szCs w:val="24"/>
          <w:u w:val="single"/>
        </w:rPr>
      </w:pPr>
      <w:r w:rsidRPr="00584D78">
        <w:rPr>
          <w:sz w:val="24"/>
          <w:szCs w:val="24"/>
          <w:u w:val="single"/>
        </w:rPr>
        <w:lastRenderedPageBreak/>
        <w:t>§2.</w:t>
      </w:r>
      <w:r w:rsidRPr="00584D78">
        <w:rPr>
          <w:sz w:val="24"/>
          <w:szCs w:val="24"/>
          <w:u w:val="single"/>
        </w:rPr>
        <w:tab/>
        <w:t>Niet-stemgerechtigde leden</w:t>
      </w:r>
    </w:p>
    <w:p w14:paraId="621B4AA4" w14:textId="77777777" w:rsidR="00F72F4E" w:rsidRPr="00584D78" w:rsidRDefault="00F72F4E" w:rsidP="00F72F4E">
      <w:pPr>
        <w:ind w:left="708"/>
        <w:jc w:val="both"/>
        <w:rPr>
          <w:sz w:val="24"/>
          <w:szCs w:val="24"/>
          <w:u w:val="single"/>
        </w:rPr>
      </w:pPr>
    </w:p>
    <w:p w14:paraId="40FE4F83" w14:textId="77777777" w:rsidR="00F72F4E" w:rsidRPr="00584D78" w:rsidRDefault="00F72F4E" w:rsidP="00F72F4E">
      <w:pPr>
        <w:ind w:left="1416" w:hanging="708"/>
        <w:jc w:val="both"/>
        <w:rPr>
          <w:sz w:val="24"/>
          <w:szCs w:val="24"/>
        </w:rPr>
      </w:pPr>
      <w:r w:rsidRPr="00584D78">
        <w:rPr>
          <w:sz w:val="24"/>
          <w:szCs w:val="24"/>
        </w:rPr>
        <w:t>1)</w:t>
      </w:r>
      <w:r w:rsidRPr="00584D78">
        <w:rPr>
          <w:sz w:val="24"/>
          <w:szCs w:val="24"/>
        </w:rPr>
        <w:tab/>
        <w:t>Vertegenwoordigers die effectief lid zijn van een vereniging die niet als stemgerechtigd in de milieuraad vertegenwoordigd is</w:t>
      </w:r>
    </w:p>
    <w:p w14:paraId="773D316C" w14:textId="77777777" w:rsidR="00F72F4E" w:rsidRPr="00584D78" w:rsidRDefault="00F72F4E" w:rsidP="00F72F4E">
      <w:pPr>
        <w:ind w:left="708"/>
        <w:jc w:val="both"/>
        <w:rPr>
          <w:sz w:val="24"/>
          <w:szCs w:val="24"/>
        </w:rPr>
      </w:pPr>
      <w:r w:rsidRPr="00584D78">
        <w:rPr>
          <w:sz w:val="24"/>
          <w:szCs w:val="24"/>
        </w:rPr>
        <w:t>2)</w:t>
      </w:r>
      <w:r w:rsidRPr="00584D78">
        <w:rPr>
          <w:sz w:val="24"/>
          <w:szCs w:val="24"/>
        </w:rPr>
        <w:tab/>
        <w:t>Bevoegde schepen</w:t>
      </w:r>
    </w:p>
    <w:p w14:paraId="019DFE77" w14:textId="77777777" w:rsidR="00F72F4E" w:rsidRPr="00584D78" w:rsidRDefault="00F72F4E" w:rsidP="00F72F4E">
      <w:pPr>
        <w:ind w:left="708"/>
        <w:jc w:val="both"/>
        <w:rPr>
          <w:sz w:val="24"/>
          <w:szCs w:val="24"/>
        </w:rPr>
      </w:pPr>
      <w:r w:rsidRPr="00584D78">
        <w:rPr>
          <w:sz w:val="24"/>
          <w:szCs w:val="24"/>
        </w:rPr>
        <w:t>3)</w:t>
      </w:r>
      <w:r w:rsidRPr="00584D78">
        <w:rPr>
          <w:sz w:val="24"/>
          <w:szCs w:val="24"/>
        </w:rPr>
        <w:tab/>
        <w:t>Gemeentelijke ambtenaren</w:t>
      </w:r>
    </w:p>
    <w:p w14:paraId="2537C305" w14:textId="77777777" w:rsidR="00F72F4E" w:rsidRPr="00584D78" w:rsidRDefault="00F72F4E" w:rsidP="00F72F4E">
      <w:pPr>
        <w:jc w:val="both"/>
        <w:rPr>
          <w:sz w:val="24"/>
          <w:szCs w:val="24"/>
        </w:rPr>
      </w:pPr>
    </w:p>
    <w:p w14:paraId="67415B9A" w14:textId="77777777" w:rsidR="00F72F4E" w:rsidRPr="00584D78" w:rsidRDefault="00F72F4E" w:rsidP="00F72F4E">
      <w:pPr>
        <w:ind w:left="708"/>
        <w:jc w:val="both"/>
        <w:rPr>
          <w:sz w:val="24"/>
          <w:szCs w:val="24"/>
          <w:lang w:val="nl-BE"/>
        </w:rPr>
      </w:pPr>
      <w:r w:rsidRPr="00584D78">
        <w:rPr>
          <w:sz w:val="24"/>
          <w:szCs w:val="24"/>
          <w:lang w:val="nl-BE"/>
        </w:rPr>
        <w:t>Gemeenteraadsleden en OCMW-raadsleden kunnen geen deel uitmaken van de gemeentelijke milieuadviesraad, ook niet als niet-stemgerechtigd lid.</w:t>
      </w:r>
    </w:p>
    <w:p w14:paraId="5163FE8B" w14:textId="77777777" w:rsidR="00F72F4E" w:rsidRPr="00584D78" w:rsidRDefault="00F72F4E" w:rsidP="00F72F4E">
      <w:pPr>
        <w:jc w:val="both"/>
        <w:rPr>
          <w:sz w:val="24"/>
          <w:szCs w:val="24"/>
          <w:lang w:val="nl-BE"/>
        </w:rPr>
      </w:pPr>
    </w:p>
    <w:p w14:paraId="042909B2" w14:textId="77777777" w:rsidR="00F72F4E" w:rsidRPr="00584D78" w:rsidRDefault="00F72F4E" w:rsidP="00F72F4E">
      <w:pPr>
        <w:ind w:left="708"/>
        <w:jc w:val="both"/>
        <w:rPr>
          <w:sz w:val="24"/>
          <w:szCs w:val="24"/>
          <w:u w:val="single"/>
        </w:rPr>
      </w:pPr>
      <w:r w:rsidRPr="00584D78">
        <w:rPr>
          <w:sz w:val="24"/>
          <w:szCs w:val="24"/>
          <w:u w:val="single"/>
        </w:rPr>
        <w:t>§3.</w:t>
      </w:r>
      <w:r w:rsidRPr="00584D78">
        <w:rPr>
          <w:sz w:val="24"/>
          <w:szCs w:val="24"/>
          <w:u w:val="single"/>
        </w:rPr>
        <w:tab/>
        <w:t>Waarnemers</w:t>
      </w:r>
    </w:p>
    <w:p w14:paraId="3565940F" w14:textId="77777777" w:rsidR="00F72F4E" w:rsidRPr="00584D78" w:rsidRDefault="00F72F4E" w:rsidP="00F72F4E">
      <w:pPr>
        <w:pStyle w:val="Plattetekstinspringen"/>
        <w:ind w:left="708"/>
        <w:rPr>
          <w:sz w:val="24"/>
          <w:szCs w:val="24"/>
        </w:rPr>
      </w:pPr>
      <w:r w:rsidRPr="00584D78">
        <w:rPr>
          <w:sz w:val="24"/>
          <w:szCs w:val="24"/>
        </w:rPr>
        <w:t>De gemeentelijke milieuadviesraad kan beslissen om, in functie van het te behandelen onderwerp, een beroep te  doen op deskundigen. Deze deskundigen zetelen als waarnemers en nemen derhalve deel aan de discussies, maar zij hebben geen stemrecht.</w:t>
      </w:r>
    </w:p>
    <w:p w14:paraId="14EDC53D" w14:textId="77777777" w:rsidR="00F72F4E" w:rsidRPr="00584D78" w:rsidRDefault="00F72F4E" w:rsidP="00F72F4E">
      <w:pPr>
        <w:ind w:left="708"/>
        <w:jc w:val="both"/>
        <w:rPr>
          <w:sz w:val="24"/>
          <w:szCs w:val="24"/>
        </w:rPr>
      </w:pPr>
    </w:p>
    <w:p w14:paraId="00B47B13" w14:textId="77777777" w:rsidR="00F72F4E" w:rsidRPr="00584D78" w:rsidRDefault="00F72F4E" w:rsidP="00F72F4E">
      <w:pPr>
        <w:ind w:left="708"/>
        <w:jc w:val="both"/>
        <w:rPr>
          <w:sz w:val="24"/>
          <w:szCs w:val="24"/>
          <w:u w:val="single"/>
        </w:rPr>
      </w:pPr>
      <w:r w:rsidRPr="00584D78">
        <w:rPr>
          <w:sz w:val="24"/>
          <w:szCs w:val="24"/>
          <w:u w:val="single"/>
        </w:rPr>
        <w:t>§4.</w:t>
      </w:r>
      <w:r w:rsidRPr="00584D78">
        <w:rPr>
          <w:sz w:val="24"/>
          <w:szCs w:val="24"/>
          <w:u w:val="single"/>
        </w:rPr>
        <w:tab/>
        <w:t>Voorzitter en secretaris</w:t>
      </w:r>
    </w:p>
    <w:p w14:paraId="26E22713" w14:textId="77777777" w:rsidR="00F72F4E" w:rsidRPr="00584D78" w:rsidRDefault="00F72F4E" w:rsidP="00F72F4E">
      <w:pPr>
        <w:pStyle w:val="Voetnoottekst"/>
        <w:ind w:left="708"/>
        <w:jc w:val="both"/>
        <w:rPr>
          <w:sz w:val="24"/>
          <w:szCs w:val="24"/>
        </w:rPr>
      </w:pPr>
      <w:r w:rsidRPr="00584D78">
        <w:rPr>
          <w:sz w:val="24"/>
          <w:szCs w:val="24"/>
        </w:rPr>
        <w:t>Voorzitter, ondervoorzitter en penningmeester van de gemeentelijke milieuadviesraad worden gekozen door, maar niet noodzakelijk uit, de stemgerechtigde leden.</w:t>
      </w:r>
    </w:p>
    <w:p w14:paraId="4D01CCF5" w14:textId="77777777" w:rsidR="00F72F4E" w:rsidRPr="00584D78" w:rsidRDefault="00F72F4E" w:rsidP="00F72F4E">
      <w:pPr>
        <w:pStyle w:val="Voetnoottekst"/>
        <w:ind w:left="708"/>
        <w:jc w:val="both"/>
        <w:rPr>
          <w:sz w:val="24"/>
          <w:szCs w:val="24"/>
        </w:rPr>
      </w:pPr>
      <w:r w:rsidRPr="00584D78">
        <w:rPr>
          <w:sz w:val="24"/>
          <w:szCs w:val="24"/>
        </w:rPr>
        <w:t>De voorzitter van de gemeentelijke  milieuadviesraad mag geen politiek mandaat bekleden.</w:t>
      </w:r>
    </w:p>
    <w:p w14:paraId="5920BC2A" w14:textId="77777777" w:rsidR="00F72F4E" w:rsidRPr="00584D78" w:rsidRDefault="00F72F4E" w:rsidP="00F72F4E">
      <w:pPr>
        <w:pStyle w:val="Plattetekst"/>
        <w:ind w:left="708"/>
        <w:rPr>
          <w:sz w:val="24"/>
          <w:szCs w:val="24"/>
        </w:rPr>
      </w:pPr>
      <w:r w:rsidRPr="00584D78">
        <w:rPr>
          <w:sz w:val="24"/>
          <w:szCs w:val="24"/>
        </w:rPr>
        <w:t>De secretaris wordt gekozen door, maar niet noodzakelijk uit de stemgerechtigde leden van de gemeentelijke milieuadviesraad. Indien de stemgerechtigden de duurzaamheidsambtenaar kiezen als secretaris kan dit, maar deze ambtenaar heeft evenwel geen stemrecht.</w:t>
      </w:r>
    </w:p>
    <w:p w14:paraId="57DF81A8" w14:textId="77777777" w:rsidR="00F72F4E" w:rsidRPr="00584D78" w:rsidRDefault="00F72F4E" w:rsidP="00F72F4E">
      <w:pPr>
        <w:ind w:left="708"/>
        <w:jc w:val="both"/>
        <w:rPr>
          <w:sz w:val="24"/>
          <w:szCs w:val="24"/>
        </w:rPr>
      </w:pPr>
    </w:p>
    <w:p w14:paraId="347DE12D" w14:textId="77777777" w:rsidR="00F72F4E" w:rsidRPr="00584D78" w:rsidRDefault="00F72F4E" w:rsidP="00F72F4E">
      <w:pPr>
        <w:ind w:left="708"/>
        <w:jc w:val="both"/>
        <w:rPr>
          <w:sz w:val="24"/>
          <w:szCs w:val="24"/>
          <w:u w:val="single"/>
        </w:rPr>
      </w:pPr>
      <w:r w:rsidRPr="00584D78">
        <w:rPr>
          <w:sz w:val="24"/>
          <w:szCs w:val="24"/>
          <w:u w:val="single"/>
        </w:rPr>
        <w:t>§5.</w:t>
      </w:r>
      <w:r w:rsidRPr="00584D78">
        <w:rPr>
          <w:sz w:val="24"/>
          <w:szCs w:val="24"/>
          <w:u w:val="single"/>
        </w:rPr>
        <w:tab/>
        <w:t>Samenwerking met andere gemeentelijke adviesraden</w:t>
      </w:r>
    </w:p>
    <w:p w14:paraId="5C343857" w14:textId="77777777" w:rsidR="00F72F4E" w:rsidRPr="00584D78" w:rsidRDefault="00F72F4E" w:rsidP="00F72F4E">
      <w:pPr>
        <w:pStyle w:val="Plattetekstinspringen2"/>
        <w:spacing w:after="0" w:line="240" w:lineRule="auto"/>
        <w:ind w:left="708"/>
        <w:rPr>
          <w:sz w:val="24"/>
          <w:szCs w:val="24"/>
        </w:rPr>
      </w:pPr>
      <w:r w:rsidRPr="00584D78">
        <w:rPr>
          <w:sz w:val="24"/>
          <w:szCs w:val="24"/>
        </w:rPr>
        <w:t>Het samenwerken van de verschillende gemeentelijke adviesraden wordt aangemoedigd. De bestaande gemeentelijke adviesraden kunnen elk een vertegenwoordiger aanduiden die de communicatie met de gemeentelijke milieuadviesraad verzorgt.</w:t>
      </w:r>
    </w:p>
    <w:p w14:paraId="5A6235E6" w14:textId="77777777" w:rsidR="00F72F4E" w:rsidRPr="00584D78" w:rsidRDefault="00F72F4E" w:rsidP="00F72F4E">
      <w:pPr>
        <w:ind w:left="708"/>
        <w:rPr>
          <w:sz w:val="24"/>
          <w:szCs w:val="24"/>
        </w:rPr>
      </w:pPr>
      <w:r w:rsidRPr="00584D78">
        <w:rPr>
          <w:sz w:val="24"/>
          <w:szCs w:val="24"/>
        </w:rPr>
        <w:t>Deze vertegenwoordiger heeft een dubbele taak: (1) de in hun adviesraad naar voor gekomen onderwerpen inzake milieu en natuur laten zij aan bod komen in de gemeentelijke milieuadviesraad en (2) de in de milieuraad behandelde onderwerpen die hun belangensfeer raken bespreken zij in de eigen adviesraad.</w:t>
      </w:r>
    </w:p>
    <w:p w14:paraId="04BA9FA9" w14:textId="77777777" w:rsidR="00F72F4E" w:rsidRPr="00584D78" w:rsidRDefault="00F72F4E" w:rsidP="00F72F4E">
      <w:pPr>
        <w:jc w:val="both"/>
        <w:rPr>
          <w:sz w:val="24"/>
          <w:szCs w:val="24"/>
        </w:rPr>
      </w:pPr>
    </w:p>
    <w:p w14:paraId="068BC77A" w14:textId="77777777" w:rsidR="00F72F4E" w:rsidRPr="00584D78" w:rsidRDefault="00F72F4E" w:rsidP="00F72F4E">
      <w:pPr>
        <w:ind w:left="708"/>
        <w:jc w:val="both"/>
        <w:rPr>
          <w:b/>
          <w:sz w:val="24"/>
          <w:szCs w:val="24"/>
          <w:u w:val="single"/>
        </w:rPr>
      </w:pPr>
      <w:r w:rsidRPr="00584D78">
        <w:rPr>
          <w:b/>
          <w:sz w:val="24"/>
          <w:szCs w:val="24"/>
          <w:u w:val="single"/>
        </w:rPr>
        <w:t>Artikel 6</w:t>
      </w:r>
    </w:p>
    <w:p w14:paraId="3B7045D3" w14:textId="77777777" w:rsidR="00F72F4E" w:rsidRPr="00584D78" w:rsidRDefault="00F72F4E" w:rsidP="00F72F4E">
      <w:pPr>
        <w:ind w:left="708"/>
        <w:jc w:val="both"/>
        <w:rPr>
          <w:sz w:val="24"/>
          <w:szCs w:val="24"/>
        </w:rPr>
      </w:pPr>
      <w:r w:rsidRPr="00584D78">
        <w:rPr>
          <w:sz w:val="24"/>
          <w:szCs w:val="24"/>
        </w:rPr>
        <w:t>De gemeenteraad bepaalt de samenstelling van de gemeentelijke milieuadviesraad en houdt hierbij rekening met een aantal evenwichten bepaald in artikel 5.1.1.5 § 6 van de samenwerkingsovereenkomst 2002-2004 tussen het Vlaams Gewest en de gemeenten “Milieu als opstap naar een duurzame ontwikkeling”</w:t>
      </w:r>
    </w:p>
    <w:p w14:paraId="5D337376" w14:textId="77777777" w:rsidR="00F72F4E" w:rsidRPr="00584D78" w:rsidRDefault="00F72F4E" w:rsidP="00F72F4E">
      <w:pPr>
        <w:pStyle w:val="Plattetekstinspringen3"/>
        <w:spacing w:after="0"/>
        <w:ind w:left="1411" w:hanging="420"/>
        <w:jc w:val="both"/>
        <w:rPr>
          <w:sz w:val="24"/>
          <w:szCs w:val="24"/>
        </w:rPr>
      </w:pPr>
      <w:r w:rsidRPr="00584D78">
        <w:rPr>
          <w:sz w:val="24"/>
          <w:szCs w:val="24"/>
        </w:rPr>
        <w:t>1)</w:t>
      </w:r>
      <w:r w:rsidRPr="00584D78">
        <w:rPr>
          <w:sz w:val="24"/>
          <w:szCs w:val="24"/>
        </w:rPr>
        <w:tab/>
        <w:t>Het aantal stemgerechtigde leden van de milieuraad bestaat voor minstens één derde uit vertegenwoordigers van natuur- en milieuverenigingen.</w:t>
      </w:r>
    </w:p>
    <w:p w14:paraId="19E15E78" w14:textId="77777777" w:rsidR="00F72F4E" w:rsidRPr="00584D78" w:rsidRDefault="00F72F4E" w:rsidP="00F72F4E">
      <w:pPr>
        <w:ind w:left="1413" w:hanging="422"/>
        <w:jc w:val="both"/>
        <w:rPr>
          <w:sz w:val="24"/>
          <w:szCs w:val="24"/>
        </w:rPr>
      </w:pPr>
      <w:r w:rsidRPr="00584D78">
        <w:rPr>
          <w:sz w:val="24"/>
          <w:szCs w:val="24"/>
        </w:rPr>
        <w:t>2)</w:t>
      </w:r>
      <w:r w:rsidRPr="00584D78">
        <w:rPr>
          <w:sz w:val="24"/>
          <w:szCs w:val="24"/>
        </w:rPr>
        <w:tab/>
        <w:t>Mannen en vrouwen zijn voor ten minste één derde vertegenwoordigd binnen het aantal stemgerechtigde leden.</w:t>
      </w:r>
    </w:p>
    <w:p w14:paraId="75F1EAF2" w14:textId="77777777" w:rsidR="00F72F4E" w:rsidRPr="00584D78" w:rsidRDefault="00F72F4E" w:rsidP="00F72F4E">
      <w:pPr>
        <w:pStyle w:val="Plattetekstinspringen3"/>
        <w:spacing w:after="0"/>
        <w:ind w:left="991"/>
        <w:jc w:val="both"/>
        <w:rPr>
          <w:sz w:val="24"/>
          <w:szCs w:val="24"/>
        </w:rPr>
      </w:pPr>
      <w:r w:rsidRPr="00584D78">
        <w:rPr>
          <w:sz w:val="24"/>
          <w:szCs w:val="24"/>
        </w:rPr>
        <w:t>3)</w:t>
      </w:r>
      <w:r w:rsidRPr="00584D78">
        <w:rPr>
          <w:sz w:val="24"/>
          <w:szCs w:val="24"/>
        </w:rPr>
        <w:tab/>
        <w:t>Het aantal niet-stemgerechtigden bedraagt maximaal de helft van het aantal stemgerechtigden.</w:t>
      </w:r>
    </w:p>
    <w:p w14:paraId="5CCF3F72" w14:textId="10A358E1" w:rsidR="00F72F4E" w:rsidRDefault="00F72F4E" w:rsidP="00F72F4E">
      <w:pPr>
        <w:ind w:left="708"/>
        <w:jc w:val="both"/>
        <w:rPr>
          <w:sz w:val="24"/>
          <w:szCs w:val="24"/>
        </w:rPr>
      </w:pPr>
    </w:p>
    <w:p w14:paraId="18C936C4" w14:textId="1A8332C9" w:rsidR="00F72F4E" w:rsidRDefault="00F72F4E" w:rsidP="006C02BD">
      <w:pPr>
        <w:jc w:val="both"/>
        <w:rPr>
          <w:sz w:val="24"/>
          <w:szCs w:val="24"/>
        </w:rPr>
      </w:pPr>
    </w:p>
    <w:p w14:paraId="363FFC0C" w14:textId="77777777" w:rsidR="006C02BD" w:rsidRPr="00584D78" w:rsidRDefault="006C02BD" w:rsidP="006C02BD">
      <w:pPr>
        <w:jc w:val="both"/>
        <w:rPr>
          <w:sz w:val="24"/>
          <w:szCs w:val="24"/>
        </w:rPr>
      </w:pPr>
    </w:p>
    <w:p w14:paraId="15C1EA3C" w14:textId="77777777" w:rsidR="00F72F4E" w:rsidRPr="00584D78" w:rsidRDefault="00F72F4E" w:rsidP="00F72F4E">
      <w:pPr>
        <w:jc w:val="both"/>
        <w:rPr>
          <w:b/>
          <w:sz w:val="24"/>
          <w:szCs w:val="24"/>
        </w:rPr>
      </w:pPr>
      <w:r w:rsidRPr="00584D78">
        <w:rPr>
          <w:b/>
          <w:sz w:val="24"/>
          <w:szCs w:val="24"/>
        </w:rPr>
        <w:lastRenderedPageBreak/>
        <w:t>Toetreding</w:t>
      </w:r>
    </w:p>
    <w:p w14:paraId="4B43AFE7" w14:textId="77777777" w:rsidR="00F72F4E" w:rsidRPr="00584D78" w:rsidRDefault="00F72F4E" w:rsidP="00F72F4E">
      <w:pPr>
        <w:pStyle w:val="Kop3"/>
        <w:ind w:left="708"/>
        <w:rPr>
          <w:rFonts w:ascii="Times New Roman" w:hAnsi="Times New Roman"/>
          <w:sz w:val="24"/>
          <w:szCs w:val="24"/>
          <w:u w:val="single"/>
        </w:rPr>
      </w:pPr>
      <w:r w:rsidRPr="00584D78">
        <w:rPr>
          <w:rFonts w:ascii="Times New Roman" w:hAnsi="Times New Roman"/>
          <w:sz w:val="24"/>
          <w:szCs w:val="24"/>
          <w:u w:val="single"/>
        </w:rPr>
        <w:t>Artikel 7</w:t>
      </w:r>
    </w:p>
    <w:p w14:paraId="7EBFFBEB" w14:textId="77777777" w:rsidR="00F72F4E" w:rsidRPr="00584D78" w:rsidRDefault="00F72F4E" w:rsidP="00F72F4E">
      <w:pPr>
        <w:ind w:left="708"/>
        <w:jc w:val="both"/>
        <w:rPr>
          <w:sz w:val="24"/>
          <w:szCs w:val="24"/>
        </w:rPr>
      </w:pPr>
      <w:r w:rsidRPr="00584D78">
        <w:rPr>
          <w:sz w:val="24"/>
          <w:szCs w:val="24"/>
        </w:rPr>
        <w:t xml:space="preserve">Voor de installatie van de gemeentelijke milieuadviesraad dient de aanvraag tot toetreding te worden gericht aan het College van Burgemeester en Schepenen. </w:t>
      </w:r>
    </w:p>
    <w:p w14:paraId="26305FC2" w14:textId="77777777" w:rsidR="00F72F4E" w:rsidRPr="00584D78" w:rsidRDefault="00F72F4E" w:rsidP="00F72F4E">
      <w:pPr>
        <w:ind w:left="708"/>
        <w:jc w:val="both"/>
        <w:rPr>
          <w:sz w:val="24"/>
          <w:szCs w:val="24"/>
        </w:rPr>
      </w:pPr>
      <w:r w:rsidRPr="00584D78">
        <w:rPr>
          <w:sz w:val="24"/>
          <w:szCs w:val="24"/>
        </w:rPr>
        <w:t>Na de installatie van de gemeentelijke milieuadviesraad worden de aanvragen gericht aan de voorzitter van de raad. Deze legt de kandidatuur ter goedkeuring voor, tijdens de eerstvolgende vergadering van de gemeentelijke milieuadviesraad. Het voorstel tot aanneming van een nieuw lid, gebeurt door minstens twee derden van de aanwezige leden. Vervolgens wordt de nieuwe samenstelling ter goedkeuring voorgelegd aan het College van Burgemeester en Schepenen.</w:t>
      </w:r>
    </w:p>
    <w:p w14:paraId="4134F93E" w14:textId="77777777" w:rsidR="00F72F4E" w:rsidRPr="00584D78" w:rsidRDefault="00F72F4E" w:rsidP="00F72F4E">
      <w:pPr>
        <w:jc w:val="both"/>
        <w:rPr>
          <w:sz w:val="24"/>
          <w:szCs w:val="24"/>
        </w:rPr>
      </w:pPr>
    </w:p>
    <w:p w14:paraId="284A9205" w14:textId="77777777" w:rsidR="00F72F4E" w:rsidRPr="00584D78" w:rsidRDefault="00F72F4E" w:rsidP="00F72F4E">
      <w:pPr>
        <w:jc w:val="both"/>
        <w:rPr>
          <w:b/>
          <w:sz w:val="24"/>
          <w:szCs w:val="24"/>
        </w:rPr>
      </w:pPr>
      <w:r w:rsidRPr="00584D78">
        <w:rPr>
          <w:b/>
          <w:sz w:val="24"/>
          <w:szCs w:val="24"/>
        </w:rPr>
        <w:t>Algemene werking</w:t>
      </w:r>
    </w:p>
    <w:p w14:paraId="4FD0A321" w14:textId="77777777" w:rsidR="00F72F4E" w:rsidRPr="00584D78" w:rsidRDefault="00F72F4E" w:rsidP="00DF7107">
      <w:pPr>
        <w:pStyle w:val="Kop4"/>
        <w:ind w:left="708"/>
        <w:rPr>
          <w:rFonts w:ascii="Times New Roman" w:hAnsi="Times New Roman"/>
          <w:sz w:val="24"/>
          <w:szCs w:val="24"/>
          <w:u w:val="single"/>
        </w:rPr>
      </w:pPr>
      <w:r w:rsidRPr="00584D78">
        <w:rPr>
          <w:rFonts w:ascii="Times New Roman" w:hAnsi="Times New Roman"/>
          <w:sz w:val="24"/>
          <w:szCs w:val="24"/>
          <w:u w:val="single"/>
        </w:rPr>
        <w:t>Artikel 8</w:t>
      </w:r>
    </w:p>
    <w:p w14:paraId="120F169D" w14:textId="77777777" w:rsidR="00F72F4E" w:rsidRPr="00584D78" w:rsidRDefault="00F72F4E" w:rsidP="00DF7107">
      <w:pPr>
        <w:ind w:left="708"/>
        <w:rPr>
          <w:sz w:val="24"/>
          <w:szCs w:val="24"/>
        </w:rPr>
      </w:pPr>
      <w:r w:rsidRPr="00584D78">
        <w:rPr>
          <w:sz w:val="24"/>
          <w:szCs w:val="24"/>
        </w:rPr>
        <w:t xml:space="preserve">Er wordt een Dagelijks Bestuur samengesteld dat bestaat uit de voorzitter, de ondervoorzitter, de secretaris en  effectieve, stemgerechtigde leden van de gemeentelijke milieuadviesraad. </w:t>
      </w:r>
    </w:p>
    <w:p w14:paraId="67E32E8B" w14:textId="77777777" w:rsidR="00F72F4E" w:rsidRPr="00584D78" w:rsidRDefault="00F72F4E" w:rsidP="00DF7107">
      <w:pPr>
        <w:pStyle w:val="Plattetekst2"/>
        <w:spacing w:after="0" w:line="240" w:lineRule="auto"/>
        <w:ind w:left="708"/>
        <w:rPr>
          <w:sz w:val="24"/>
          <w:szCs w:val="24"/>
        </w:rPr>
      </w:pPr>
      <w:r w:rsidRPr="00584D78">
        <w:rPr>
          <w:sz w:val="24"/>
          <w:szCs w:val="24"/>
        </w:rPr>
        <w:t>Een bestuursvergadering wordt beschouwd als een voorbereiding op de vergadering van de gemeentelijke milieuadviesraad. Het is aan de voorzitter te bepalen wanneer dit gebeurt.</w:t>
      </w:r>
    </w:p>
    <w:p w14:paraId="117D7C77" w14:textId="77777777" w:rsidR="00F72F4E" w:rsidRPr="00584D78" w:rsidRDefault="00F72F4E" w:rsidP="00DF7107">
      <w:pPr>
        <w:ind w:left="708" w:right="400"/>
        <w:rPr>
          <w:sz w:val="24"/>
          <w:szCs w:val="24"/>
        </w:rPr>
      </w:pPr>
      <w:r w:rsidRPr="00584D78">
        <w:rPr>
          <w:sz w:val="24"/>
          <w:szCs w:val="24"/>
        </w:rPr>
        <w:t>Op deze bestuursvergadering bereiden de voorzitter, de ondervoorzitters en de secretaris de milieuadvies vergaderingen voor en stellen een agenda op. Op deze bestuursvergaderingen zijn de burgemeester of schepen van leefmilieu of/en duurzaamheidsambtenaar uitgenodigd.</w:t>
      </w:r>
    </w:p>
    <w:p w14:paraId="161C9F46" w14:textId="77777777" w:rsidR="00F72F4E" w:rsidRPr="00584D78" w:rsidRDefault="00F72F4E" w:rsidP="00DF7107">
      <w:pPr>
        <w:pStyle w:val="Kop3"/>
        <w:ind w:left="708"/>
        <w:rPr>
          <w:rFonts w:ascii="Times New Roman" w:hAnsi="Times New Roman"/>
          <w:sz w:val="24"/>
          <w:szCs w:val="24"/>
          <w:u w:val="single"/>
        </w:rPr>
      </w:pPr>
      <w:r w:rsidRPr="00584D78">
        <w:rPr>
          <w:rFonts w:ascii="Times New Roman" w:hAnsi="Times New Roman"/>
          <w:sz w:val="24"/>
          <w:szCs w:val="24"/>
          <w:u w:val="single"/>
        </w:rPr>
        <w:t>Artikel 9</w:t>
      </w:r>
    </w:p>
    <w:p w14:paraId="63170330" w14:textId="77777777" w:rsidR="00F72F4E" w:rsidRPr="00584D78" w:rsidRDefault="00F72F4E" w:rsidP="00DF7107">
      <w:pPr>
        <w:pStyle w:val="Plattetekst"/>
        <w:ind w:left="708"/>
        <w:rPr>
          <w:sz w:val="24"/>
          <w:szCs w:val="24"/>
        </w:rPr>
      </w:pPr>
      <w:r w:rsidRPr="00584D78">
        <w:rPr>
          <w:sz w:val="24"/>
          <w:szCs w:val="24"/>
        </w:rPr>
        <w:t>De burgemeester of schepen van  milieu is uit hoofde van zijn ambt lid van de gemeentelijke milieuadviesraad Pepingen en neemt aan alle vergaderingen (ook de bestuursvergaderingen deel). Hij/zij heeft geen stemrecht.</w:t>
      </w:r>
    </w:p>
    <w:p w14:paraId="04E24293" w14:textId="77777777" w:rsidR="00F72F4E" w:rsidRPr="00584D78" w:rsidRDefault="00F72F4E" w:rsidP="00DF7107">
      <w:pPr>
        <w:pStyle w:val="Kop4"/>
        <w:ind w:left="708"/>
        <w:rPr>
          <w:rFonts w:ascii="Times New Roman" w:hAnsi="Times New Roman"/>
          <w:sz w:val="24"/>
          <w:szCs w:val="24"/>
          <w:u w:val="single"/>
        </w:rPr>
      </w:pPr>
      <w:r w:rsidRPr="00584D78">
        <w:rPr>
          <w:rFonts w:ascii="Times New Roman" w:hAnsi="Times New Roman"/>
          <w:sz w:val="24"/>
          <w:szCs w:val="24"/>
          <w:u w:val="single"/>
        </w:rPr>
        <w:t>Artikel 10</w:t>
      </w:r>
    </w:p>
    <w:p w14:paraId="7720B7B9" w14:textId="77777777" w:rsidR="00F72F4E" w:rsidRPr="00584D78" w:rsidRDefault="00F72F4E" w:rsidP="00DF7107">
      <w:pPr>
        <w:ind w:left="708"/>
        <w:jc w:val="both"/>
        <w:rPr>
          <w:sz w:val="24"/>
          <w:szCs w:val="24"/>
        </w:rPr>
      </w:pPr>
      <w:r w:rsidRPr="00584D78">
        <w:rPr>
          <w:sz w:val="24"/>
          <w:szCs w:val="24"/>
        </w:rPr>
        <w:t>Er kunnen binnen en door de gemeentelijke milieuadviesraad werkgroepen opgericht worden. Werkgroepen hebben een tijdelijke opdracht met als doel bepaalde onderwerpen voor te bereiden ter bespreking, ter uitvoering of ter goedkeuring.</w:t>
      </w:r>
    </w:p>
    <w:p w14:paraId="3D35287F" w14:textId="77777777" w:rsidR="00F72F4E" w:rsidRPr="00584D78" w:rsidRDefault="00F72F4E" w:rsidP="00DF7107">
      <w:pPr>
        <w:ind w:left="708"/>
        <w:rPr>
          <w:sz w:val="24"/>
          <w:szCs w:val="24"/>
        </w:rPr>
      </w:pPr>
      <w:r w:rsidRPr="00584D78">
        <w:rPr>
          <w:sz w:val="24"/>
          <w:szCs w:val="24"/>
        </w:rPr>
        <w:t>In elke werkgroep wordt een woordvoerder aangeduid die de vergaderingen voorzit. De woordvoerder is lid van het Dagelijks Bestuur van de gemeentelijke milieuadviesraad. De woordvoerder brengt verslag uit van de vergaderingen op de eerst volgende Algemene Vergadering of op de eerstvolgende vergadering van het Dagelijks Bestuur. De voorzitter en de secretaris van de gemeentelijke milieuadviesraad worden op de hoogte gebracht van de data en de agenda van de vergaderingen van de werkgroepen</w:t>
      </w:r>
    </w:p>
    <w:p w14:paraId="3B5F6661" w14:textId="77777777" w:rsidR="00F72F4E" w:rsidRPr="00584D78" w:rsidRDefault="00F72F4E" w:rsidP="00DF7107">
      <w:pPr>
        <w:ind w:left="708"/>
        <w:rPr>
          <w:sz w:val="24"/>
          <w:szCs w:val="24"/>
        </w:rPr>
      </w:pPr>
    </w:p>
    <w:p w14:paraId="55E773B3" w14:textId="77777777" w:rsidR="00F72F4E" w:rsidRPr="00584D78" w:rsidRDefault="00F72F4E" w:rsidP="00DF7107">
      <w:pPr>
        <w:spacing w:line="280" w:lineRule="auto"/>
        <w:ind w:left="708"/>
        <w:rPr>
          <w:sz w:val="24"/>
          <w:szCs w:val="24"/>
        </w:rPr>
      </w:pPr>
      <w:r w:rsidRPr="00584D78">
        <w:rPr>
          <w:b/>
          <w:sz w:val="24"/>
          <w:szCs w:val="24"/>
          <w:u w:val="single"/>
        </w:rPr>
        <w:t>Artikel 11</w:t>
      </w:r>
    </w:p>
    <w:p w14:paraId="2B4E796A" w14:textId="77777777" w:rsidR="00F72F4E" w:rsidRPr="00584D78" w:rsidRDefault="00F72F4E" w:rsidP="00DF7107">
      <w:pPr>
        <w:ind w:left="708"/>
        <w:rPr>
          <w:sz w:val="24"/>
          <w:szCs w:val="24"/>
        </w:rPr>
      </w:pPr>
      <w:r w:rsidRPr="00584D78">
        <w:rPr>
          <w:sz w:val="24"/>
          <w:szCs w:val="24"/>
        </w:rPr>
        <w:t>De gemeentelijke milieuadviesraad kan deskundigen uitnodigen om de raad, indien nodig, voor te lichten.  Deze deskundigen wonen de vergaderingen, waarvoor zij zijn uitgenodigd, bij met raadgevende stem.</w:t>
      </w:r>
    </w:p>
    <w:p w14:paraId="7C9493BF" w14:textId="6A3A9C25" w:rsidR="00F72F4E" w:rsidRDefault="00F72F4E" w:rsidP="00DF7107">
      <w:pPr>
        <w:ind w:left="708"/>
        <w:rPr>
          <w:b/>
          <w:sz w:val="24"/>
          <w:szCs w:val="24"/>
        </w:rPr>
      </w:pPr>
    </w:p>
    <w:p w14:paraId="6585250F" w14:textId="77777777" w:rsidR="00DF7107" w:rsidRPr="00584D78" w:rsidRDefault="00DF7107" w:rsidP="00DF7107">
      <w:pPr>
        <w:ind w:left="708"/>
        <w:rPr>
          <w:b/>
          <w:sz w:val="24"/>
          <w:szCs w:val="24"/>
        </w:rPr>
      </w:pPr>
    </w:p>
    <w:p w14:paraId="6AF50816" w14:textId="77777777" w:rsidR="00F72F4E" w:rsidRPr="00584D78" w:rsidRDefault="00F72F4E" w:rsidP="00DF7107">
      <w:pPr>
        <w:spacing w:before="80" w:line="280" w:lineRule="auto"/>
        <w:ind w:left="708"/>
        <w:rPr>
          <w:sz w:val="24"/>
          <w:szCs w:val="24"/>
          <w:u w:val="single"/>
        </w:rPr>
      </w:pPr>
      <w:r w:rsidRPr="00584D78">
        <w:rPr>
          <w:b/>
          <w:sz w:val="24"/>
          <w:szCs w:val="24"/>
          <w:u w:val="single"/>
        </w:rPr>
        <w:lastRenderedPageBreak/>
        <w:t>Artikel 12</w:t>
      </w:r>
    </w:p>
    <w:p w14:paraId="55441E04" w14:textId="77777777" w:rsidR="00F72F4E" w:rsidRPr="00584D78" w:rsidRDefault="00F72F4E" w:rsidP="00DF7107">
      <w:pPr>
        <w:ind w:left="708"/>
        <w:rPr>
          <w:sz w:val="24"/>
          <w:szCs w:val="24"/>
        </w:rPr>
      </w:pPr>
      <w:r w:rsidRPr="00584D78">
        <w:rPr>
          <w:sz w:val="24"/>
          <w:szCs w:val="24"/>
        </w:rPr>
        <w:t xml:space="preserve"> De gemeentelijke milieuadviesraad vergadert na bijeenroeping door de voorzitter en minstens 4 keer per jaar.  De voorzitter is eraan gehouden de raad bijeen te roepen binnen de 15 dagen, indien het verzoek uitgaat van een derde van de leden, of in geval van hoogdringendheid.</w:t>
      </w:r>
    </w:p>
    <w:p w14:paraId="31405A31" w14:textId="77777777" w:rsidR="00F72F4E" w:rsidRPr="00584D78" w:rsidRDefault="00F72F4E" w:rsidP="00DF7107">
      <w:pPr>
        <w:spacing w:line="280" w:lineRule="auto"/>
        <w:ind w:left="708"/>
        <w:rPr>
          <w:sz w:val="24"/>
          <w:szCs w:val="24"/>
        </w:rPr>
      </w:pPr>
    </w:p>
    <w:p w14:paraId="0CD0E25F" w14:textId="77777777" w:rsidR="00F72F4E" w:rsidRPr="00584D78" w:rsidRDefault="00F72F4E" w:rsidP="00DF7107">
      <w:pPr>
        <w:spacing w:line="280" w:lineRule="auto"/>
        <w:ind w:left="708"/>
        <w:rPr>
          <w:sz w:val="24"/>
          <w:szCs w:val="24"/>
        </w:rPr>
      </w:pPr>
      <w:r w:rsidRPr="00584D78">
        <w:rPr>
          <w:b/>
          <w:sz w:val="24"/>
          <w:szCs w:val="24"/>
          <w:u w:val="single"/>
        </w:rPr>
        <w:t>Artikel 13</w:t>
      </w:r>
    </w:p>
    <w:p w14:paraId="4488FE73" w14:textId="77777777" w:rsidR="00F72F4E" w:rsidRPr="00584D78" w:rsidRDefault="00F72F4E" w:rsidP="00DF7107">
      <w:pPr>
        <w:spacing w:line="280" w:lineRule="auto"/>
        <w:ind w:left="708"/>
        <w:rPr>
          <w:sz w:val="24"/>
          <w:szCs w:val="24"/>
        </w:rPr>
      </w:pPr>
      <w:r w:rsidRPr="00584D78">
        <w:rPr>
          <w:sz w:val="24"/>
          <w:szCs w:val="24"/>
        </w:rPr>
        <w:t>De adviezen worden bij volstrekte meerderheid van stemmen genomen.  Bij staking van stemmen beslist de voorzitter.  Om geldig te kunnen beraadslagen moet tenminste de helft van de leden aanwezig zijn.  Indien een vergadering niet in aantal is, kan de volgende vergadering, ongeacht het aantal aanwezigen, geldig be</w:t>
      </w:r>
      <w:r w:rsidRPr="00584D78">
        <w:rPr>
          <w:sz w:val="24"/>
          <w:szCs w:val="24"/>
        </w:rPr>
        <w:softHyphen/>
        <w:t>slissen over de punten, die een tweede maal op de agenda staan ingeschreven.</w:t>
      </w:r>
    </w:p>
    <w:p w14:paraId="5696547F" w14:textId="77777777" w:rsidR="00F72F4E" w:rsidRPr="00584D78" w:rsidRDefault="00F72F4E" w:rsidP="00DF7107">
      <w:pPr>
        <w:spacing w:line="280" w:lineRule="auto"/>
        <w:ind w:left="708"/>
        <w:rPr>
          <w:sz w:val="24"/>
          <w:szCs w:val="24"/>
        </w:rPr>
      </w:pPr>
    </w:p>
    <w:p w14:paraId="60347A5B" w14:textId="77777777" w:rsidR="00F72F4E" w:rsidRPr="00584D78" w:rsidRDefault="00F72F4E" w:rsidP="00DF7107">
      <w:pPr>
        <w:spacing w:line="280" w:lineRule="auto"/>
        <w:ind w:left="708"/>
        <w:rPr>
          <w:b/>
          <w:sz w:val="24"/>
          <w:szCs w:val="24"/>
          <w:u w:val="single"/>
        </w:rPr>
      </w:pPr>
      <w:r w:rsidRPr="00584D78">
        <w:rPr>
          <w:b/>
          <w:sz w:val="24"/>
          <w:szCs w:val="24"/>
          <w:u w:val="single"/>
        </w:rPr>
        <w:t>Artikel 14</w:t>
      </w:r>
    </w:p>
    <w:p w14:paraId="5846D650" w14:textId="77777777" w:rsidR="00F72F4E" w:rsidRPr="00584D78" w:rsidRDefault="00F72F4E" w:rsidP="00DF7107">
      <w:pPr>
        <w:spacing w:line="280" w:lineRule="auto"/>
        <w:ind w:left="708"/>
        <w:rPr>
          <w:sz w:val="24"/>
          <w:szCs w:val="24"/>
        </w:rPr>
      </w:pPr>
      <w:r w:rsidRPr="00584D78">
        <w:rPr>
          <w:sz w:val="24"/>
          <w:szCs w:val="24"/>
        </w:rPr>
        <w:t>De gemeentelijke milieuadviesraad zal streven naar een consensus bij het geven van adviezen.  Bij afwezigheid ervan wordt er gestemd, waarbij er een volstrekte meerder</w:t>
      </w:r>
      <w:r w:rsidRPr="00584D78">
        <w:rPr>
          <w:sz w:val="24"/>
          <w:szCs w:val="24"/>
        </w:rPr>
        <w:softHyphen/>
        <w:t>heid van aanwezige stemgerechtigde leden nodig is om de adviezen te aanvaarden.  Bij staken van stemmen beslist de voorzitter.</w:t>
      </w:r>
    </w:p>
    <w:p w14:paraId="3098B26D" w14:textId="77777777" w:rsidR="00F72F4E" w:rsidRPr="00584D78" w:rsidRDefault="00F72F4E" w:rsidP="00DF7107">
      <w:pPr>
        <w:spacing w:line="280" w:lineRule="auto"/>
        <w:ind w:left="708"/>
        <w:rPr>
          <w:b/>
          <w:sz w:val="24"/>
          <w:szCs w:val="24"/>
        </w:rPr>
      </w:pPr>
    </w:p>
    <w:p w14:paraId="6D01C0A2" w14:textId="77777777" w:rsidR="00F72F4E" w:rsidRPr="00584D78" w:rsidRDefault="00F72F4E" w:rsidP="00DF7107">
      <w:pPr>
        <w:spacing w:line="280" w:lineRule="auto"/>
        <w:ind w:left="708"/>
        <w:rPr>
          <w:b/>
          <w:sz w:val="24"/>
          <w:szCs w:val="24"/>
          <w:u w:val="single"/>
        </w:rPr>
      </w:pPr>
      <w:r w:rsidRPr="00584D78">
        <w:rPr>
          <w:b/>
          <w:sz w:val="24"/>
          <w:szCs w:val="24"/>
          <w:u w:val="single"/>
        </w:rPr>
        <w:t>Artikel 15</w:t>
      </w:r>
    </w:p>
    <w:p w14:paraId="1F550C14" w14:textId="3FEBA6B0" w:rsidR="00F72F4E" w:rsidRPr="00DF7107" w:rsidRDefault="00F72F4E" w:rsidP="00DF7107">
      <w:pPr>
        <w:spacing w:line="280" w:lineRule="auto"/>
        <w:ind w:left="708"/>
        <w:rPr>
          <w:sz w:val="24"/>
          <w:szCs w:val="24"/>
        </w:rPr>
      </w:pPr>
      <w:r w:rsidRPr="00584D78">
        <w:rPr>
          <w:sz w:val="24"/>
          <w:szCs w:val="24"/>
        </w:rPr>
        <w:t>De notulen worden bijgehouden door de secretaris die een afschrift hier</w:t>
      </w:r>
      <w:r w:rsidRPr="00584D78">
        <w:rPr>
          <w:sz w:val="24"/>
          <w:szCs w:val="24"/>
        </w:rPr>
        <w:softHyphen/>
        <w:t>van overmaakt aan elk lid van de milieuadviesraad en lid van het College van Bur</w:t>
      </w:r>
      <w:r w:rsidRPr="00584D78">
        <w:rPr>
          <w:sz w:val="24"/>
          <w:szCs w:val="24"/>
        </w:rPr>
        <w:softHyphen/>
        <w:t>gemeester en Schepenen.  De adviezen en de voorstellen worden overgemaakt aan het College van Burgemeester en Schepenen.</w:t>
      </w:r>
    </w:p>
    <w:p w14:paraId="1CBD279F" w14:textId="77777777" w:rsidR="00F72F4E" w:rsidRDefault="00F72F4E" w:rsidP="00F72F4E">
      <w:pPr>
        <w:spacing w:line="280" w:lineRule="auto"/>
        <w:rPr>
          <w:b/>
          <w:sz w:val="24"/>
          <w:szCs w:val="24"/>
        </w:rPr>
      </w:pPr>
    </w:p>
    <w:p w14:paraId="1FA5B5C3" w14:textId="77777777" w:rsidR="00F72F4E" w:rsidRPr="00584D78" w:rsidRDefault="00F72F4E" w:rsidP="00F72F4E">
      <w:pPr>
        <w:spacing w:line="280" w:lineRule="auto"/>
        <w:rPr>
          <w:sz w:val="24"/>
          <w:szCs w:val="24"/>
        </w:rPr>
      </w:pPr>
      <w:r w:rsidRPr="00584D78">
        <w:rPr>
          <w:b/>
          <w:sz w:val="24"/>
          <w:szCs w:val="24"/>
        </w:rPr>
        <w:t>Duur van het mandaat</w:t>
      </w:r>
    </w:p>
    <w:p w14:paraId="333AB9C1" w14:textId="77777777" w:rsidR="00F72F4E" w:rsidRPr="00584D78" w:rsidRDefault="00F72F4E" w:rsidP="00DF7107">
      <w:pPr>
        <w:pStyle w:val="Kop4"/>
        <w:ind w:left="708"/>
        <w:rPr>
          <w:rFonts w:ascii="Times New Roman" w:hAnsi="Times New Roman"/>
          <w:sz w:val="24"/>
          <w:szCs w:val="24"/>
          <w:u w:val="single"/>
        </w:rPr>
      </w:pPr>
      <w:r w:rsidRPr="00584D78">
        <w:rPr>
          <w:rFonts w:ascii="Times New Roman" w:hAnsi="Times New Roman"/>
          <w:sz w:val="24"/>
          <w:szCs w:val="24"/>
          <w:u w:val="single"/>
        </w:rPr>
        <w:t>Artikel 16</w:t>
      </w:r>
    </w:p>
    <w:p w14:paraId="6EF4F8A1" w14:textId="77777777" w:rsidR="00F72F4E" w:rsidRPr="00584D78" w:rsidRDefault="00F72F4E" w:rsidP="00DF7107">
      <w:pPr>
        <w:pStyle w:val="Plattetekstinspringen"/>
        <w:ind w:left="708"/>
        <w:rPr>
          <w:sz w:val="24"/>
          <w:szCs w:val="24"/>
        </w:rPr>
      </w:pPr>
      <w:r w:rsidRPr="00584D78">
        <w:rPr>
          <w:sz w:val="24"/>
          <w:szCs w:val="24"/>
        </w:rPr>
        <w:t>Het lidmaatschap van de gemeentelijke milieuadviesraad loopt gelijk met de duur van het mandaat van de leden van de gemeenteraad.</w:t>
      </w:r>
    </w:p>
    <w:p w14:paraId="46F31852" w14:textId="77777777" w:rsidR="00F72F4E" w:rsidRPr="00584D78" w:rsidRDefault="00F72F4E" w:rsidP="00DF7107">
      <w:pPr>
        <w:pStyle w:val="Plattetekstinspringen"/>
        <w:ind w:left="708"/>
        <w:rPr>
          <w:sz w:val="24"/>
          <w:szCs w:val="24"/>
        </w:rPr>
      </w:pPr>
      <w:r w:rsidRPr="00584D78">
        <w:rPr>
          <w:sz w:val="24"/>
          <w:szCs w:val="24"/>
        </w:rPr>
        <w:t xml:space="preserve">In functie van nieuwe regelgeving, kan de gemeentelijke milieuadviesraad te allen tijde worden ontbonden om vervolgens opnieuw samengesteld te worden conform de nieuwe richtlijnen. </w:t>
      </w:r>
    </w:p>
    <w:p w14:paraId="76F8E7EA" w14:textId="77777777" w:rsidR="00F72F4E" w:rsidRPr="00584D78" w:rsidRDefault="00F72F4E" w:rsidP="00DF7107">
      <w:pPr>
        <w:pStyle w:val="Kop4"/>
        <w:ind w:left="708"/>
        <w:rPr>
          <w:rFonts w:ascii="Times New Roman" w:hAnsi="Times New Roman"/>
          <w:sz w:val="24"/>
          <w:szCs w:val="24"/>
          <w:u w:val="single"/>
          <w:vertAlign w:val="superscript"/>
        </w:rPr>
      </w:pPr>
      <w:r w:rsidRPr="00584D78">
        <w:rPr>
          <w:rFonts w:ascii="Times New Roman" w:hAnsi="Times New Roman"/>
          <w:sz w:val="24"/>
          <w:szCs w:val="24"/>
          <w:u w:val="single"/>
        </w:rPr>
        <w:t>Artikel 17</w:t>
      </w:r>
    </w:p>
    <w:p w14:paraId="45E5EBF3" w14:textId="77777777" w:rsidR="00F72F4E" w:rsidRPr="00584D78" w:rsidRDefault="00F72F4E" w:rsidP="00DF7107">
      <w:pPr>
        <w:ind w:left="708"/>
        <w:rPr>
          <w:sz w:val="24"/>
          <w:szCs w:val="24"/>
        </w:rPr>
      </w:pPr>
      <w:r w:rsidRPr="00584D78">
        <w:rPr>
          <w:sz w:val="24"/>
          <w:szCs w:val="24"/>
        </w:rPr>
        <w:t>De leden van de gemeentelijke milieuadviesraad worden aangesteld voor een termijn van  maximum 6 jaar. De duur van het mandaat van een vertegenwoordiger bedraagt maximaal de resterende duur van de legislatuur.</w:t>
      </w:r>
    </w:p>
    <w:p w14:paraId="2099B181" w14:textId="77777777" w:rsidR="00F72F4E" w:rsidRPr="00584D78" w:rsidRDefault="00F72F4E" w:rsidP="00DF7107">
      <w:pPr>
        <w:ind w:left="708"/>
        <w:rPr>
          <w:sz w:val="24"/>
          <w:szCs w:val="24"/>
        </w:rPr>
      </w:pPr>
    </w:p>
    <w:p w14:paraId="433B6EBD" w14:textId="77777777" w:rsidR="00F72F4E" w:rsidRPr="00584D78" w:rsidRDefault="00F72F4E" w:rsidP="00DF7107">
      <w:pPr>
        <w:spacing w:before="120"/>
        <w:ind w:left="708"/>
        <w:rPr>
          <w:b/>
          <w:sz w:val="24"/>
          <w:szCs w:val="24"/>
          <w:u w:val="single"/>
        </w:rPr>
      </w:pPr>
      <w:r w:rsidRPr="00584D78">
        <w:rPr>
          <w:b/>
          <w:sz w:val="24"/>
          <w:szCs w:val="24"/>
          <w:u w:val="single"/>
        </w:rPr>
        <w:t>Artikel 18</w:t>
      </w:r>
    </w:p>
    <w:p w14:paraId="5A14306F" w14:textId="77777777" w:rsidR="00F72F4E" w:rsidRPr="00584D78" w:rsidRDefault="00F72F4E" w:rsidP="00DF7107">
      <w:pPr>
        <w:spacing w:before="120"/>
        <w:ind w:left="708"/>
        <w:rPr>
          <w:sz w:val="24"/>
          <w:szCs w:val="24"/>
        </w:rPr>
      </w:pPr>
      <w:r w:rsidRPr="00584D78">
        <w:rPr>
          <w:sz w:val="24"/>
          <w:szCs w:val="24"/>
        </w:rPr>
        <w:t>Aan het mandaat van de leden van de gemeentelijke milieuadviesraad wordt een einde gesteld door:</w:t>
      </w:r>
    </w:p>
    <w:p w14:paraId="5393021E" w14:textId="77996665" w:rsidR="00F72F4E" w:rsidRPr="00DF7107" w:rsidRDefault="00F72F4E" w:rsidP="00DF7107">
      <w:pPr>
        <w:pStyle w:val="Lijstalinea"/>
        <w:numPr>
          <w:ilvl w:val="0"/>
          <w:numId w:val="7"/>
        </w:numPr>
        <w:spacing w:before="140"/>
        <w:rPr>
          <w:sz w:val="24"/>
          <w:szCs w:val="24"/>
        </w:rPr>
      </w:pPr>
      <w:r w:rsidRPr="00DF7107">
        <w:rPr>
          <w:sz w:val="24"/>
          <w:szCs w:val="24"/>
        </w:rPr>
        <w:t>persoonlijk ontslag</w:t>
      </w:r>
      <w:r w:rsidR="00DF7107">
        <w:rPr>
          <w:sz w:val="24"/>
          <w:szCs w:val="24"/>
        </w:rPr>
        <w:t>;</w:t>
      </w:r>
    </w:p>
    <w:p w14:paraId="49C51309" w14:textId="52FA3696" w:rsidR="00F72F4E" w:rsidRPr="00DF7107" w:rsidRDefault="00F72F4E" w:rsidP="00DF7107">
      <w:pPr>
        <w:pStyle w:val="Lijstalinea"/>
        <w:numPr>
          <w:ilvl w:val="0"/>
          <w:numId w:val="7"/>
        </w:numPr>
        <w:spacing w:before="20"/>
        <w:rPr>
          <w:sz w:val="24"/>
          <w:szCs w:val="24"/>
        </w:rPr>
      </w:pPr>
      <w:r w:rsidRPr="00DF7107">
        <w:rPr>
          <w:sz w:val="24"/>
          <w:szCs w:val="24"/>
        </w:rPr>
        <w:t>bij overlijden</w:t>
      </w:r>
      <w:r w:rsidR="00DF7107">
        <w:rPr>
          <w:sz w:val="24"/>
          <w:szCs w:val="24"/>
        </w:rPr>
        <w:t>;</w:t>
      </w:r>
    </w:p>
    <w:p w14:paraId="28782DD1" w14:textId="640D091C" w:rsidR="00F72F4E" w:rsidRPr="00DF7107" w:rsidRDefault="00F72F4E" w:rsidP="00DF7107">
      <w:pPr>
        <w:pStyle w:val="Lijstalinea"/>
        <w:numPr>
          <w:ilvl w:val="0"/>
          <w:numId w:val="7"/>
        </w:numPr>
        <w:rPr>
          <w:sz w:val="24"/>
          <w:szCs w:val="24"/>
        </w:rPr>
      </w:pPr>
      <w:r w:rsidRPr="00DF7107">
        <w:rPr>
          <w:sz w:val="24"/>
          <w:szCs w:val="24"/>
        </w:rPr>
        <w:t>intrekking van de opdracht door de vertegenwoordigende vereniging</w:t>
      </w:r>
      <w:r w:rsidR="00DF7107">
        <w:rPr>
          <w:sz w:val="24"/>
          <w:szCs w:val="24"/>
        </w:rPr>
        <w:t>;</w:t>
      </w:r>
    </w:p>
    <w:p w14:paraId="258273D5" w14:textId="6323513C" w:rsidR="00F72F4E" w:rsidRPr="00DF7107" w:rsidRDefault="00F72F4E" w:rsidP="00DF7107">
      <w:pPr>
        <w:pStyle w:val="Lijstalinea"/>
        <w:numPr>
          <w:ilvl w:val="0"/>
          <w:numId w:val="7"/>
        </w:numPr>
        <w:rPr>
          <w:sz w:val="24"/>
          <w:szCs w:val="24"/>
        </w:rPr>
      </w:pPr>
      <w:r w:rsidRPr="00DF7107">
        <w:rPr>
          <w:sz w:val="24"/>
          <w:szCs w:val="24"/>
        </w:rPr>
        <w:lastRenderedPageBreak/>
        <w:t>drie opeenvolgende afwezigheden op de adviesraden zonder verwittiging</w:t>
      </w:r>
      <w:r w:rsidR="00DF7107">
        <w:rPr>
          <w:sz w:val="24"/>
          <w:szCs w:val="24"/>
        </w:rPr>
        <w:t>;</w:t>
      </w:r>
    </w:p>
    <w:p w14:paraId="18A2821B" w14:textId="0A6E9CE8" w:rsidR="00F72F4E" w:rsidRPr="00DF7107" w:rsidRDefault="00F72F4E" w:rsidP="00DF7107">
      <w:pPr>
        <w:pStyle w:val="Lijstalinea"/>
        <w:numPr>
          <w:ilvl w:val="0"/>
          <w:numId w:val="7"/>
        </w:numPr>
        <w:spacing w:line="260" w:lineRule="auto"/>
        <w:rPr>
          <w:sz w:val="24"/>
          <w:szCs w:val="24"/>
        </w:rPr>
      </w:pPr>
      <w:r w:rsidRPr="00DF7107">
        <w:rPr>
          <w:sz w:val="24"/>
          <w:szCs w:val="24"/>
        </w:rPr>
        <w:t>de doelstelling, richtlijnen, statuten en het huishoudelijk reglement overtuigend niet na te leven</w:t>
      </w:r>
      <w:r w:rsidR="00DF7107">
        <w:rPr>
          <w:sz w:val="24"/>
          <w:szCs w:val="24"/>
        </w:rPr>
        <w:t>;</w:t>
      </w:r>
    </w:p>
    <w:p w14:paraId="2D66037A" w14:textId="50861944" w:rsidR="00F72F4E" w:rsidRPr="00DF7107" w:rsidRDefault="00F72F4E" w:rsidP="00DF7107">
      <w:pPr>
        <w:pStyle w:val="Lijstalinea"/>
        <w:numPr>
          <w:ilvl w:val="0"/>
          <w:numId w:val="7"/>
        </w:numPr>
        <w:jc w:val="both"/>
        <w:rPr>
          <w:b/>
          <w:sz w:val="24"/>
          <w:szCs w:val="24"/>
          <w:u w:val="single"/>
        </w:rPr>
      </w:pPr>
      <w:r w:rsidRPr="00DF7107">
        <w:rPr>
          <w:sz w:val="24"/>
          <w:szCs w:val="24"/>
        </w:rPr>
        <w:t>uitsluiting door minstens drie vierden van de aanwezige leden</w:t>
      </w:r>
      <w:r w:rsidR="00DF7107">
        <w:rPr>
          <w:sz w:val="24"/>
          <w:szCs w:val="24"/>
        </w:rPr>
        <w:t>;</w:t>
      </w:r>
    </w:p>
    <w:p w14:paraId="3DA0259B" w14:textId="77777777" w:rsidR="00F72F4E" w:rsidRPr="00584D78" w:rsidRDefault="00F72F4E" w:rsidP="00F72F4E">
      <w:pPr>
        <w:jc w:val="both"/>
        <w:rPr>
          <w:b/>
          <w:sz w:val="24"/>
          <w:szCs w:val="24"/>
          <w:u w:val="single"/>
        </w:rPr>
      </w:pPr>
    </w:p>
    <w:p w14:paraId="43CF6D52" w14:textId="77777777" w:rsidR="00F72F4E" w:rsidRPr="00584D78" w:rsidRDefault="00F72F4E" w:rsidP="00F72F4E">
      <w:pPr>
        <w:jc w:val="both"/>
        <w:rPr>
          <w:b/>
          <w:sz w:val="24"/>
          <w:szCs w:val="24"/>
        </w:rPr>
      </w:pPr>
      <w:r w:rsidRPr="00584D78">
        <w:rPr>
          <w:b/>
          <w:sz w:val="24"/>
          <w:szCs w:val="24"/>
        </w:rPr>
        <w:t>Ondersteuning van de gemeentelijke milieuadviesraad</w:t>
      </w:r>
    </w:p>
    <w:p w14:paraId="07A1BD9B" w14:textId="77777777" w:rsidR="00F72F4E" w:rsidRPr="00584D78" w:rsidRDefault="00F72F4E" w:rsidP="00DF7107">
      <w:pPr>
        <w:pStyle w:val="Kop4"/>
        <w:ind w:left="708"/>
        <w:rPr>
          <w:rFonts w:ascii="Times New Roman" w:hAnsi="Times New Roman"/>
          <w:sz w:val="24"/>
          <w:szCs w:val="24"/>
          <w:u w:val="single"/>
        </w:rPr>
      </w:pPr>
      <w:r w:rsidRPr="00584D78">
        <w:rPr>
          <w:rFonts w:ascii="Times New Roman" w:hAnsi="Times New Roman"/>
          <w:sz w:val="24"/>
          <w:szCs w:val="24"/>
          <w:u w:val="single"/>
        </w:rPr>
        <w:t>Artikel 19</w:t>
      </w:r>
    </w:p>
    <w:p w14:paraId="62F39C7A" w14:textId="77777777" w:rsidR="00F72F4E" w:rsidRPr="00584D78" w:rsidRDefault="00F72F4E" w:rsidP="00DF7107">
      <w:pPr>
        <w:ind w:left="708"/>
        <w:jc w:val="both"/>
        <w:rPr>
          <w:sz w:val="24"/>
          <w:szCs w:val="24"/>
        </w:rPr>
      </w:pPr>
      <w:r w:rsidRPr="00584D78">
        <w:rPr>
          <w:sz w:val="24"/>
          <w:szCs w:val="24"/>
        </w:rPr>
        <w:t xml:space="preserve">De gemeente stimuleert de werking van de gemeentelijke milieuadviesraad door voldoende financiële, logistieke en educatieve ondersteuning te verlenen. </w:t>
      </w:r>
    </w:p>
    <w:p w14:paraId="36C6E4DD" w14:textId="77777777" w:rsidR="00F72F4E" w:rsidRPr="00584D78" w:rsidRDefault="00F72F4E" w:rsidP="00DF7107">
      <w:pPr>
        <w:ind w:left="708"/>
        <w:jc w:val="both"/>
        <w:rPr>
          <w:sz w:val="24"/>
          <w:szCs w:val="24"/>
        </w:rPr>
      </w:pPr>
      <w:r w:rsidRPr="00584D78">
        <w:rPr>
          <w:sz w:val="24"/>
          <w:szCs w:val="24"/>
        </w:rPr>
        <w:t>De concrete ondersteuningsinitiatieven worden omschreven in de afsprakennota.</w:t>
      </w:r>
    </w:p>
    <w:p w14:paraId="0746C562" w14:textId="77777777" w:rsidR="00F72F4E" w:rsidRPr="00584D78" w:rsidRDefault="00F72F4E" w:rsidP="00DF7107">
      <w:pPr>
        <w:ind w:left="708"/>
        <w:jc w:val="both"/>
        <w:rPr>
          <w:sz w:val="24"/>
          <w:szCs w:val="24"/>
        </w:rPr>
      </w:pPr>
    </w:p>
    <w:p w14:paraId="410F04F0" w14:textId="77777777" w:rsidR="00F72F4E" w:rsidRPr="00584D78" w:rsidRDefault="00F72F4E" w:rsidP="00DF7107">
      <w:pPr>
        <w:spacing w:line="280" w:lineRule="auto"/>
        <w:ind w:left="708"/>
        <w:rPr>
          <w:sz w:val="24"/>
          <w:szCs w:val="24"/>
        </w:rPr>
      </w:pPr>
      <w:r w:rsidRPr="00584D78">
        <w:rPr>
          <w:b/>
          <w:sz w:val="24"/>
          <w:szCs w:val="24"/>
          <w:u w:val="single"/>
        </w:rPr>
        <w:t>Artikel 20</w:t>
      </w:r>
    </w:p>
    <w:p w14:paraId="783D37D6" w14:textId="77777777" w:rsidR="00F72F4E" w:rsidRPr="00584D78" w:rsidRDefault="00F72F4E" w:rsidP="00DF7107">
      <w:pPr>
        <w:spacing w:line="280" w:lineRule="auto"/>
        <w:ind w:left="708"/>
        <w:rPr>
          <w:sz w:val="24"/>
          <w:szCs w:val="24"/>
        </w:rPr>
      </w:pPr>
      <w:r w:rsidRPr="00584D78">
        <w:rPr>
          <w:sz w:val="24"/>
          <w:szCs w:val="24"/>
        </w:rPr>
        <w:t>Om de werkingskosten te dekken voorziet het gemeentebestuur een jaarlijkse toelage in de begroting.</w:t>
      </w:r>
    </w:p>
    <w:p w14:paraId="5F9405F9" w14:textId="77777777" w:rsidR="00F72F4E" w:rsidRPr="00584D78" w:rsidRDefault="00F72F4E" w:rsidP="00DF7107">
      <w:pPr>
        <w:spacing w:line="280" w:lineRule="auto"/>
        <w:ind w:left="708"/>
        <w:rPr>
          <w:sz w:val="24"/>
          <w:szCs w:val="24"/>
        </w:rPr>
      </w:pPr>
    </w:p>
    <w:p w14:paraId="4CB61DC3" w14:textId="77777777" w:rsidR="00F72F4E" w:rsidRPr="00584D78" w:rsidRDefault="00F72F4E" w:rsidP="00F72F4E">
      <w:pPr>
        <w:jc w:val="both"/>
        <w:rPr>
          <w:b/>
          <w:sz w:val="24"/>
          <w:szCs w:val="24"/>
        </w:rPr>
      </w:pPr>
      <w:r w:rsidRPr="00584D78">
        <w:rPr>
          <w:b/>
          <w:sz w:val="24"/>
          <w:szCs w:val="24"/>
        </w:rPr>
        <w:t>Reglement van inwendige orde en afsprakennota</w:t>
      </w:r>
    </w:p>
    <w:p w14:paraId="01A0A8CC" w14:textId="77777777" w:rsidR="00F72F4E" w:rsidRPr="00584D78" w:rsidRDefault="00F72F4E" w:rsidP="00DF7107">
      <w:pPr>
        <w:pStyle w:val="Kop4"/>
        <w:ind w:left="708"/>
        <w:rPr>
          <w:rFonts w:ascii="Times New Roman" w:hAnsi="Times New Roman"/>
          <w:sz w:val="24"/>
          <w:szCs w:val="24"/>
          <w:u w:val="single"/>
        </w:rPr>
      </w:pPr>
      <w:r w:rsidRPr="00584D78">
        <w:rPr>
          <w:rFonts w:ascii="Times New Roman" w:hAnsi="Times New Roman"/>
          <w:sz w:val="24"/>
          <w:szCs w:val="24"/>
          <w:u w:val="single"/>
        </w:rPr>
        <w:t>Artikel 21</w:t>
      </w:r>
    </w:p>
    <w:p w14:paraId="0B783D41" w14:textId="77777777" w:rsidR="00F72F4E" w:rsidRPr="00584D78" w:rsidRDefault="00F72F4E" w:rsidP="00DF7107">
      <w:pPr>
        <w:pStyle w:val="Kop4"/>
        <w:ind w:left="708"/>
        <w:rPr>
          <w:rFonts w:ascii="Times New Roman" w:hAnsi="Times New Roman"/>
          <w:b w:val="0"/>
          <w:sz w:val="24"/>
          <w:szCs w:val="24"/>
        </w:rPr>
      </w:pPr>
      <w:r w:rsidRPr="00584D78">
        <w:rPr>
          <w:rFonts w:ascii="Times New Roman" w:hAnsi="Times New Roman"/>
          <w:b w:val="0"/>
          <w:sz w:val="24"/>
          <w:szCs w:val="24"/>
        </w:rPr>
        <w:t>De gemeentelijke milieuadviesraad stelt een huishoudelijk reglement op dat de interne werking van de gemeentelijke milieuadviesraad en de niet in de statuten voorziene procedures en taken regelt. Dit reglement zal ter bekrachtiging voorgelegd worden aan de gemeenteraad.</w:t>
      </w:r>
    </w:p>
    <w:p w14:paraId="1ED2A15C" w14:textId="77777777" w:rsidR="00F72F4E" w:rsidRPr="00584D78" w:rsidRDefault="00F72F4E" w:rsidP="00DF7107">
      <w:pPr>
        <w:pStyle w:val="Plattetekstinspringen"/>
        <w:ind w:left="708"/>
        <w:rPr>
          <w:sz w:val="24"/>
          <w:szCs w:val="24"/>
        </w:rPr>
      </w:pPr>
      <w:r w:rsidRPr="00584D78">
        <w:rPr>
          <w:sz w:val="24"/>
          <w:szCs w:val="24"/>
        </w:rPr>
        <w:t>De gemeentelijke milieuadviesraad voegt aan het huishoudelijk reglement een afsprakennota toe. In deze nota wordt de verhouding tussen de gemeentelijke milieuadviesraad en het gemeentebestuur geregeld.</w:t>
      </w:r>
    </w:p>
    <w:p w14:paraId="118514FD" w14:textId="77777777" w:rsidR="00F72F4E" w:rsidRPr="00584D78" w:rsidRDefault="00F72F4E" w:rsidP="00F72F4E">
      <w:pPr>
        <w:pStyle w:val="Kop4"/>
        <w:rPr>
          <w:rFonts w:ascii="Times New Roman" w:hAnsi="Times New Roman"/>
          <w:sz w:val="24"/>
          <w:szCs w:val="24"/>
        </w:rPr>
      </w:pPr>
      <w:r w:rsidRPr="00584D78">
        <w:rPr>
          <w:rFonts w:ascii="Times New Roman" w:hAnsi="Times New Roman"/>
          <w:sz w:val="24"/>
          <w:szCs w:val="24"/>
        </w:rPr>
        <w:t>Wijziging van de statuten</w:t>
      </w:r>
    </w:p>
    <w:p w14:paraId="3982DF7A" w14:textId="77777777" w:rsidR="00F72F4E" w:rsidRPr="00584D78" w:rsidRDefault="00F72F4E" w:rsidP="00DF7107">
      <w:pPr>
        <w:pStyle w:val="Kop4"/>
        <w:ind w:left="708"/>
        <w:rPr>
          <w:rFonts w:ascii="Times New Roman" w:hAnsi="Times New Roman"/>
          <w:sz w:val="24"/>
          <w:szCs w:val="24"/>
          <w:u w:val="single"/>
        </w:rPr>
      </w:pPr>
      <w:r w:rsidRPr="00584D78">
        <w:rPr>
          <w:rFonts w:ascii="Times New Roman" w:hAnsi="Times New Roman"/>
          <w:sz w:val="24"/>
          <w:szCs w:val="24"/>
          <w:u w:val="single"/>
        </w:rPr>
        <w:t>Artikel 22</w:t>
      </w:r>
    </w:p>
    <w:p w14:paraId="6CC417EF" w14:textId="77777777" w:rsidR="00F72F4E" w:rsidRPr="00584D78" w:rsidRDefault="00F72F4E" w:rsidP="00DF7107">
      <w:pPr>
        <w:pStyle w:val="Plattetekstinspringen"/>
        <w:ind w:left="708"/>
        <w:rPr>
          <w:sz w:val="24"/>
          <w:szCs w:val="24"/>
        </w:rPr>
      </w:pPr>
      <w:r w:rsidRPr="00584D78">
        <w:rPr>
          <w:sz w:val="24"/>
          <w:szCs w:val="24"/>
        </w:rPr>
        <w:t>De gemeentelijke milieuadviesraad kan een wijziging van de statuten voorstellen wanneer het voorstel tot wijziging in de agenda van de algemene vergadering is vermeld en wanneer minstens de helft van de stemgerechtigde leden op deze vergadering aanwezig zijn. Indien dit aantal niet wordt bereikt, dan komt de algemene vergadering opnieuw samen binnen de veertien dagen. De statuten kunnen dan worden gewijzigd, ongeacht het aantal aanwezige stemgerechtigde leden.</w:t>
      </w:r>
    </w:p>
    <w:p w14:paraId="39D70E6E" w14:textId="77777777" w:rsidR="00F72F4E" w:rsidRPr="00584D78" w:rsidRDefault="00F72F4E" w:rsidP="00DF7107">
      <w:pPr>
        <w:ind w:left="708"/>
        <w:jc w:val="both"/>
        <w:rPr>
          <w:sz w:val="24"/>
          <w:szCs w:val="24"/>
        </w:rPr>
      </w:pPr>
      <w:r w:rsidRPr="00584D78">
        <w:rPr>
          <w:sz w:val="24"/>
          <w:szCs w:val="24"/>
        </w:rPr>
        <w:t>Een wijziging kan pas aan de gemeenteraad worden voorgelegd mits het voorstel tot wijziging 2/3 meerderheid  van de geldig uitgebrachte stemmen behaalt.</w:t>
      </w:r>
    </w:p>
    <w:p w14:paraId="3911F6F5" w14:textId="14320E62" w:rsidR="00A00FEB" w:rsidRDefault="00E65D4A" w:rsidP="00DF7107">
      <w:pPr>
        <w:ind w:left="708"/>
      </w:pPr>
    </w:p>
    <w:p w14:paraId="5F5E7481" w14:textId="45A86DD4" w:rsidR="006C02BD" w:rsidRDefault="006C02BD" w:rsidP="00DF7107">
      <w:pPr>
        <w:ind w:left="708"/>
      </w:pPr>
    </w:p>
    <w:p w14:paraId="698A263F" w14:textId="73EA1C9F" w:rsidR="006C02BD" w:rsidRDefault="006C02BD" w:rsidP="00DF7107">
      <w:pPr>
        <w:ind w:left="708"/>
      </w:pPr>
    </w:p>
    <w:p w14:paraId="7758E284" w14:textId="27F6CB61" w:rsidR="006C02BD" w:rsidRDefault="006C02BD" w:rsidP="00DF7107">
      <w:pPr>
        <w:ind w:left="708"/>
      </w:pPr>
    </w:p>
    <w:p w14:paraId="41E51198" w14:textId="0BE0C765" w:rsidR="006C02BD" w:rsidRDefault="006C02BD" w:rsidP="00DF7107">
      <w:pPr>
        <w:ind w:left="708"/>
      </w:pPr>
    </w:p>
    <w:p w14:paraId="494E12A1" w14:textId="532D9962" w:rsidR="006C02BD" w:rsidRDefault="006C02BD" w:rsidP="00DF7107">
      <w:pPr>
        <w:ind w:left="708"/>
      </w:pPr>
    </w:p>
    <w:p w14:paraId="176217DA" w14:textId="2939B21B" w:rsidR="006C02BD" w:rsidRDefault="006C02BD" w:rsidP="00DF7107">
      <w:pPr>
        <w:ind w:left="708"/>
      </w:pPr>
    </w:p>
    <w:p w14:paraId="25727A38" w14:textId="33C789F7" w:rsidR="006C02BD" w:rsidRDefault="006C02BD" w:rsidP="00DF7107">
      <w:pPr>
        <w:ind w:left="708"/>
      </w:pPr>
    </w:p>
    <w:p w14:paraId="0904977C" w14:textId="10341FDB" w:rsidR="006C02BD" w:rsidRDefault="006C02BD" w:rsidP="00DF7107">
      <w:pPr>
        <w:ind w:left="708"/>
      </w:pPr>
    </w:p>
    <w:p w14:paraId="3AB6C3B0" w14:textId="107E1A72" w:rsidR="006C02BD" w:rsidRDefault="006C02BD" w:rsidP="00DF7107">
      <w:pPr>
        <w:ind w:left="708"/>
      </w:pPr>
    </w:p>
    <w:p w14:paraId="50C94348" w14:textId="54270004" w:rsidR="006C02BD" w:rsidRDefault="006C02BD" w:rsidP="00DF7107">
      <w:pPr>
        <w:ind w:left="708"/>
      </w:pPr>
    </w:p>
    <w:p w14:paraId="773871A4" w14:textId="4B6C98C3" w:rsidR="006C02BD" w:rsidRDefault="006C02BD" w:rsidP="00DF7107">
      <w:pPr>
        <w:ind w:left="708"/>
      </w:pPr>
    </w:p>
    <w:p w14:paraId="4431B72C" w14:textId="1224D250" w:rsidR="006C02BD" w:rsidRPr="006C02BD" w:rsidRDefault="006C02BD" w:rsidP="006C02BD">
      <w:p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b/>
          <w:bCs/>
          <w:sz w:val="32"/>
          <w:szCs w:val="32"/>
        </w:rPr>
      </w:pPr>
      <w:r w:rsidRPr="006C02BD">
        <w:rPr>
          <w:b/>
          <w:bCs/>
          <w:sz w:val="28"/>
          <w:szCs w:val="28"/>
        </w:rPr>
        <w:lastRenderedPageBreak/>
        <w:t>Huishoudelijk reglement</w:t>
      </w:r>
    </w:p>
    <w:p w14:paraId="424CEB40" w14:textId="77777777" w:rsidR="006C02BD" w:rsidRPr="006C02BD" w:rsidRDefault="006C02BD" w:rsidP="006C02BD">
      <w:pPr>
        <w:pStyle w:val="FR1"/>
        <w:ind w:left="0"/>
        <w:rPr>
          <w:rFonts w:ascii="Times New Roman" w:hAnsi="Times New Roman"/>
          <w:sz w:val="24"/>
          <w:szCs w:val="24"/>
          <w:u w:val="single"/>
        </w:rPr>
      </w:pPr>
      <w:r w:rsidRPr="006C02BD">
        <w:rPr>
          <w:rFonts w:ascii="Times New Roman" w:hAnsi="Times New Roman"/>
          <w:sz w:val="24"/>
          <w:szCs w:val="24"/>
          <w:u w:val="single"/>
        </w:rPr>
        <w:t>Artikel 1</w:t>
      </w:r>
    </w:p>
    <w:p w14:paraId="1BE9CF0B" w14:textId="2277DCB4" w:rsidR="006C02BD" w:rsidRPr="00584D78" w:rsidRDefault="006C02BD" w:rsidP="006C02BD">
      <w:pPr>
        <w:spacing w:line="260" w:lineRule="auto"/>
        <w:ind w:right="400"/>
        <w:rPr>
          <w:sz w:val="24"/>
          <w:szCs w:val="24"/>
        </w:rPr>
      </w:pPr>
      <w:r w:rsidRPr="00584D78">
        <w:rPr>
          <w:sz w:val="24"/>
          <w:szCs w:val="24"/>
        </w:rPr>
        <w:t xml:space="preserve">Het huishoudelijk reglement bepaalt de wijze waarop de gemeentelijke milieuadviesraad zijn bevoegdheden uitoefent overeenkomstig het gemeenteraadsbesluit van </w:t>
      </w:r>
      <w:r w:rsidR="00CC0161">
        <w:rPr>
          <w:sz w:val="24"/>
          <w:szCs w:val="24"/>
        </w:rPr>
        <w:t>25 april 2023.</w:t>
      </w:r>
    </w:p>
    <w:p w14:paraId="73B895D6" w14:textId="77777777" w:rsidR="006C02BD" w:rsidRPr="00132B3E" w:rsidRDefault="006C02BD" w:rsidP="006C02BD">
      <w:pPr>
        <w:pStyle w:val="FR1"/>
        <w:ind w:left="0"/>
        <w:rPr>
          <w:rFonts w:ascii="Times New Roman" w:hAnsi="Times New Roman"/>
          <w:sz w:val="24"/>
          <w:szCs w:val="24"/>
          <w:u w:val="single"/>
        </w:rPr>
      </w:pPr>
      <w:r w:rsidRPr="00584D78">
        <w:rPr>
          <w:rFonts w:ascii="Times New Roman" w:hAnsi="Times New Roman"/>
          <w:sz w:val="24"/>
          <w:szCs w:val="24"/>
          <w:u w:val="single"/>
        </w:rPr>
        <w:t>Artikel 2. Bestuursfuncties (artikel 5 van statuten)</w:t>
      </w:r>
    </w:p>
    <w:p w14:paraId="0B591F77" w14:textId="77777777" w:rsidR="006C02BD" w:rsidRPr="00584D78" w:rsidRDefault="006C02BD" w:rsidP="006C02BD">
      <w:pPr>
        <w:pStyle w:val="Voetnoottekst"/>
        <w:jc w:val="both"/>
        <w:rPr>
          <w:sz w:val="24"/>
          <w:szCs w:val="24"/>
        </w:rPr>
      </w:pPr>
      <w:r w:rsidRPr="00584D78">
        <w:rPr>
          <w:sz w:val="24"/>
          <w:szCs w:val="24"/>
        </w:rPr>
        <w:t>§1.</w:t>
      </w:r>
      <w:r w:rsidRPr="00584D78">
        <w:rPr>
          <w:b/>
          <w:sz w:val="24"/>
          <w:szCs w:val="24"/>
        </w:rPr>
        <w:t xml:space="preserve"> </w:t>
      </w:r>
      <w:r w:rsidRPr="00584D78">
        <w:rPr>
          <w:sz w:val="24"/>
          <w:szCs w:val="24"/>
        </w:rPr>
        <w:t>Voorzitter en ondervoorzitter en een penningmeester van de gemeentelijke milieuadviesraad worden gekozen door, maar niet noodzakelijk uit, de stemgerechtigde leden.</w:t>
      </w:r>
    </w:p>
    <w:p w14:paraId="7518E148" w14:textId="77777777" w:rsidR="006C02BD" w:rsidRPr="00584D78" w:rsidRDefault="006C02BD" w:rsidP="006C02BD">
      <w:pPr>
        <w:pStyle w:val="Voetnoottekst"/>
        <w:jc w:val="both"/>
        <w:rPr>
          <w:b/>
          <w:sz w:val="24"/>
          <w:szCs w:val="24"/>
        </w:rPr>
      </w:pPr>
      <w:r w:rsidRPr="00584D78">
        <w:rPr>
          <w:sz w:val="24"/>
          <w:szCs w:val="24"/>
        </w:rPr>
        <w:t>De voorzitter van de gemeentelijke milieuadviesraad mag geen politiek mandaat bekleden.</w:t>
      </w:r>
    </w:p>
    <w:p w14:paraId="56878B2E" w14:textId="77777777" w:rsidR="006C02BD" w:rsidRPr="00584D78" w:rsidRDefault="006C02BD" w:rsidP="006C02BD">
      <w:pPr>
        <w:spacing w:line="260" w:lineRule="auto"/>
        <w:rPr>
          <w:sz w:val="24"/>
          <w:szCs w:val="24"/>
        </w:rPr>
      </w:pPr>
      <w:r w:rsidRPr="00584D78">
        <w:rPr>
          <w:sz w:val="24"/>
          <w:szCs w:val="24"/>
        </w:rPr>
        <w:t>De voorzitter leidt de vergaderingen en bereidt samen met de ondervoorzitters de vergaderingen voor. Hij/zij is verantwoordelijk voor het opstellen van de agenda het vaststellen van de aanwezigheden, en het vastleggen van de vergaderdata.</w:t>
      </w:r>
    </w:p>
    <w:p w14:paraId="28F33FA6" w14:textId="77777777" w:rsidR="006C02BD" w:rsidRPr="00584D78" w:rsidRDefault="006C02BD" w:rsidP="006C02BD">
      <w:pPr>
        <w:spacing w:line="260" w:lineRule="auto"/>
        <w:rPr>
          <w:sz w:val="24"/>
          <w:szCs w:val="24"/>
        </w:rPr>
      </w:pPr>
    </w:p>
    <w:p w14:paraId="16DD9847" w14:textId="77777777" w:rsidR="006C02BD" w:rsidRPr="00584D78" w:rsidRDefault="006C02BD" w:rsidP="006C02BD">
      <w:pPr>
        <w:spacing w:before="60" w:line="260" w:lineRule="auto"/>
        <w:rPr>
          <w:sz w:val="24"/>
          <w:szCs w:val="24"/>
        </w:rPr>
      </w:pPr>
      <w:r w:rsidRPr="00584D78">
        <w:rPr>
          <w:sz w:val="24"/>
          <w:szCs w:val="24"/>
        </w:rPr>
        <w:t>§2. Ieder bestuurslid blijft met oog op de continuïteit en de goede werking van het bestuur minimum zes jaar zijn bestuursfunctie waarnemen. De vernieuwing geschiedt telkens, uiterlijk binnen de zes maand na de installatie van de nieuw verkozen gemeenteraad.</w:t>
      </w:r>
    </w:p>
    <w:p w14:paraId="4E278E85" w14:textId="77777777" w:rsidR="006C02BD" w:rsidRPr="00584D78" w:rsidRDefault="006C02BD" w:rsidP="006C02BD">
      <w:pPr>
        <w:spacing w:before="60" w:line="260" w:lineRule="auto"/>
        <w:rPr>
          <w:sz w:val="24"/>
          <w:szCs w:val="24"/>
        </w:rPr>
      </w:pPr>
      <w:r w:rsidRPr="00584D78">
        <w:rPr>
          <w:sz w:val="24"/>
          <w:szCs w:val="24"/>
        </w:rPr>
        <w:t>Alleen de voorzitter vertegenwoordigt de gemeentelijke milieuadviesraad naar buiten toe, zoals contacten met pers en of andere media. De voorzitter kan taken delegeren aan de leden -of de bestuursvergaderingen.</w:t>
      </w:r>
    </w:p>
    <w:p w14:paraId="5E935D08" w14:textId="77777777" w:rsidR="006C02BD" w:rsidRPr="00584D78" w:rsidRDefault="006C02BD" w:rsidP="006C02BD">
      <w:pPr>
        <w:spacing w:before="60" w:line="260" w:lineRule="auto"/>
        <w:rPr>
          <w:sz w:val="24"/>
          <w:szCs w:val="24"/>
        </w:rPr>
      </w:pPr>
    </w:p>
    <w:p w14:paraId="5664D824" w14:textId="77777777" w:rsidR="006C02BD" w:rsidRPr="00584D78" w:rsidRDefault="006C02BD" w:rsidP="006C02BD">
      <w:pPr>
        <w:spacing w:before="120"/>
        <w:rPr>
          <w:sz w:val="24"/>
          <w:szCs w:val="24"/>
        </w:rPr>
      </w:pPr>
      <w:r w:rsidRPr="00584D78">
        <w:rPr>
          <w:sz w:val="24"/>
          <w:szCs w:val="24"/>
        </w:rPr>
        <w:t>§3. Ondervoorzitter</w:t>
      </w:r>
    </w:p>
    <w:p w14:paraId="75C4CDEB" w14:textId="77777777" w:rsidR="006C02BD" w:rsidRPr="00584D78" w:rsidRDefault="006C02BD" w:rsidP="006C02BD">
      <w:pPr>
        <w:spacing w:before="40" w:line="260" w:lineRule="auto"/>
        <w:rPr>
          <w:sz w:val="24"/>
          <w:szCs w:val="24"/>
        </w:rPr>
      </w:pPr>
      <w:r w:rsidRPr="00584D78">
        <w:rPr>
          <w:sz w:val="24"/>
          <w:szCs w:val="24"/>
        </w:rPr>
        <w:t>De ondervoorzitter kan de voorzitter vervangen op de vergaderingen wanneer deze verhinderd is. Hij/zij zal de voorzitter bijstaan in het uitoefenen van zijn mandaat.</w:t>
      </w:r>
    </w:p>
    <w:p w14:paraId="1A1C9F58" w14:textId="77777777" w:rsidR="006C02BD" w:rsidRPr="00584D78" w:rsidRDefault="006C02BD" w:rsidP="006C02BD">
      <w:pPr>
        <w:spacing w:before="40" w:line="260" w:lineRule="auto"/>
        <w:rPr>
          <w:sz w:val="24"/>
          <w:szCs w:val="24"/>
        </w:rPr>
      </w:pPr>
    </w:p>
    <w:p w14:paraId="5719A6E5" w14:textId="77777777" w:rsidR="006C02BD" w:rsidRPr="00584D78" w:rsidRDefault="006C02BD" w:rsidP="006C02BD">
      <w:pPr>
        <w:spacing w:before="40" w:line="260" w:lineRule="auto"/>
        <w:rPr>
          <w:sz w:val="24"/>
          <w:szCs w:val="24"/>
        </w:rPr>
      </w:pPr>
      <w:r w:rsidRPr="00584D78">
        <w:rPr>
          <w:sz w:val="24"/>
          <w:szCs w:val="24"/>
        </w:rPr>
        <w:t>§4. Secretaris</w:t>
      </w:r>
    </w:p>
    <w:p w14:paraId="0E247450" w14:textId="77777777" w:rsidR="006C02BD" w:rsidRPr="00584D78" w:rsidRDefault="006C02BD" w:rsidP="006C02BD">
      <w:pPr>
        <w:pStyle w:val="Voetnoottekst"/>
        <w:jc w:val="both"/>
        <w:rPr>
          <w:sz w:val="24"/>
          <w:szCs w:val="24"/>
        </w:rPr>
      </w:pPr>
      <w:r w:rsidRPr="00584D78">
        <w:rPr>
          <w:sz w:val="24"/>
          <w:szCs w:val="24"/>
        </w:rPr>
        <w:t>De secretaris wordt gekozen door, maar niet noodzakelijk uit de stemgerechtigde leden van de gemeentelijke milieuadviesraad. Indien de stemgerechtigden de duurzaamheidsambtenaar kiezen als secretaris kan dit, maar deze ambtenaar heeft evenwel geen stemrecht (artikel 4 §4 statuten).</w:t>
      </w:r>
    </w:p>
    <w:p w14:paraId="278EE1BA" w14:textId="77777777" w:rsidR="006C02BD" w:rsidRPr="00584D78" w:rsidRDefault="006C02BD" w:rsidP="006C02BD">
      <w:pPr>
        <w:pStyle w:val="Plattetekst3"/>
        <w:rPr>
          <w:sz w:val="24"/>
          <w:szCs w:val="24"/>
        </w:rPr>
      </w:pPr>
      <w:r w:rsidRPr="00584D78">
        <w:rPr>
          <w:sz w:val="24"/>
          <w:szCs w:val="24"/>
        </w:rPr>
        <w:t>De secretaris is verantwoordelijk voor het opstellen van de verslagen van de vergaderingen,  het opstellen van het jaarverslag, het versturen van de uitnodigingen en het opstellen en verzenden van de goedgekeurde adviezen aan het gemeentebestuur.</w:t>
      </w:r>
    </w:p>
    <w:p w14:paraId="2F766D0B" w14:textId="77777777" w:rsidR="006C02BD" w:rsidRPr="00584D78" w:rsidRDefault="006C02BD" w:rsidP="006C02BD">
      <w:pPr>
        <w:pStyle w:val="FR1"/>
        <w:spacing w:before="420"/>
        <w:ind w:left="0"/>
        <w:rPr>
          <w:rFonts w:ascii="Times New Roman" w:hAnsi="Times New Roman"/>
          <w:sz w:val="24"/>
          <w:szCs w:val="24"/>
          <w:u w:val="single"/>
        </w:rPr>
      </w:pPr>
      <w:r w:rsidRPr="00584D78">
        <w:rPr>
          <w:rFonts w:ascii="Times New Roman" w:hAnsi="Times New Roman"/>
          <w:sz w:val="24"/>
          <w:szCs w:val="24"/>
          <w:u w:val="single"/>
        </w:rPr>
        <w:t>Artikel 3. Vergaderingen - Bijeenroeping - Agenda:</w:t>
      </w:r>
    </w:p>
    <w:p w14:paraId="6D421BFB" w14:textId="77777777" w:rsidR="006C02BD" w:rsidRPr="00584D78" w:rsidRDefault="006C02BD" w:rsidP="006C02BD">
      <w:pPr>
        <w:spacing w:line="260" w:lineRule="auto"/>
        <w:rPr>
          <w:sz w:val="24"/>
          <w:szCs w:val="24"/>
        </w:rPr>
      </w:pPr>
      <w:r w:rsidRPr="00584D78">
        <w:rPr>
          <w:sz w:val="24"/>
          <w:szCs w:val="24"/>
        </w:rPr>
        <w:t>§1. De gemeentelijke milieuadviesraad komt minstens 4 maal per jaar bijeen en telkens wanneer het uitoefenen van zijn bevoegdheden dit vereist. Normaliter wordt het tijdstip van de vergaderingen telkens vastgelegd in een voorgaande vergadering.</w:t>
      </w:r>
    </w:p>
    <w:p w14:paraId="1C3855FC" w14:textId="77777777" w:rsidR="006C02BD" w:rsidRPr="00584D78" w:rsidRDefault="006C02BD" w:rsidP="006C02BD">
      <w:pPr>
        <w:spacing w:before="60" w:line="260" w:lineRule="auto"/>
        <w:rPr>
          <w:sz w:val="24"/>
          <w:szCs w:val="24"/>
        </w:rPr>
      </w:pPr>
      <w:r w:rsidRPr="00584D78">
        <w:rPr>
          <w:sz w:val="24"/>
          <w:szCs w:val="24"/>
        </w:rPr>
        <w:t>In geval van hoogdringendheid of op vraag van 1/3 van de leden, zal op aanvraag van de voorzitter de gemeentelijke milieuadviesraad binnen de 15 dagen bijeenkomen (artikel 12 van statuten).</w:t>
      </w:r>
    </w:p>
    <w:p w14:paraId="38476A4E" w14:textId="77777777" w:rsidR="006C02BD" w:rsidRPr="00584D78" w:rsidRDefault="006C02BD" w:rsidP="006C02BD">
      <w:pPr>
        <w:spacing w:before="60" w:line="260" w:lineRule="auto"/>
        <w:rPr>
          <w:sz w:val="24"/>
          <w:szCs w:val="24"/>
        </w:rPr>
      </w:pPr>
    </w:p>
    <w:p w14:paraId="176C04E9" w14:textId="15CBE4DE" w:rsidR="006C02BD" w:rsidRPr="00584D78" w:rsidRDefault="006C02BD" w:rsidP="006C02BD">
      <w:pPr>
        <w:spacing w:line="260" w:lineRule="auto"/>
        <w:rPr>
          <w:sz w:val="24"/>
          <w:szCs w:val="24"/>
        </w:rPr>
      </w:pPr>
      <w:r w:rsidRPr="00584D78">
        <w:rPr>
          <w:sz w:val="24"/>
          <w:szCs w:val="24"/>
        </w:rPr>
        <w:t>§2. Een bestuursvergadering wordt beschouwd als een voorbereiding op de vergadering van de gemeentelijke milieuadviesraad. Het is aan de voorzitter te bepalen wanneer dit gebeurt</w:t>
      </w:r>
      <w:r>
        <w:rPr>
          <w:sz w:val="24"/>
          <w:szCs w:val="24"/>
        </w:rPr>
        <w:t>.</w:t>
      </w:r>
    </w:p>
    <w:p w14:paraId="26051532" w14:textId="77777777" w:rsidR="006C02BD" w:rsidRPr="00584D78" w:rsidRDefault="006C02BD" w:rsidP="006C02BD">
      <w:pPr>
        <w:spacing w:line="260" w:lineRule="auto"/>
        <w:ind w:right="400"/>
        <w:rPr>
          <w:sz w:val="24"/>
          <w:szCs w:val="24"/>
        </w:rPr>
      </w:pPr>
      <w:r w:rsidRPr="00584D78">
        <w:rPr>
          <w:sz w:val="24"/>
          <w:szCs w:val="24"/>
        </w:rPr>
        <w:lastRenderedPageBreak/>
        <w:t>§3. Op deze bestuursvergadering bereiden de voorzitter, de ondervoorzitter , penningmeester en de secretaris de milieuadvies vergaderingen voor en stellen een agenda op. Op deze bestuursvergaderingen zijn de burgemeester of schepen van leefmilieu of /en  duurzaamheidsambtenaar  uitgenodigd.</w:t>
      </w:r>
    </w:p>
    <w:p w14:paraId="2C0ADBA2" w14:textId="77777777" w:rsidR="006C02BD" w:rsidRPr="00584D78" w:rsidRDefault="006C02BD" w:rsidP="006C02BD">
      <w:pPr>
        <w:spacing w:line="260" w:lineRule="auto"/>
        <w:ind w:right="400"/>
        <w:rPr>
          <w:sz w:val="24"/>
          <w:szCs w:val="24"/>
        </w:rPr>
      </w:pPr>
    </w:p>
    <w:p w14:paraId="37989FBB" w14:textId="77777777" w:rsidR="006C02BD" w:rsidRPr="00584D78" w:rsidRDefault="006C02BD" w:rsidP="006C02BD">
      <w:pPr>
        <w:spacing w:line="260" w:lineRule="auto"/>
        <w:rPr>
          <w:sz w:val="24"/>
          <w:szCs w:val="24"/>
        </w:rPr>
      </w:pPr>
      <w:r w:rsidRPr="00584D78">
        <w:rPr>
          <w:sz w:val="24"/>
          <w:szCs w:val="24"/>
        </w:rPr>
        <w:t>§4. Ten alle tijde kunnen de leden aan de voorzitter nieuwe agendapunten voorstellen voor de eerstkomende milieuadvies vergadering, welke dan vooraf op de bestuurvergadering worden besproken.</w:t>
      </w:r>
    </w:p>
    <w:p w14:paraId="7534A684" w14:textId="77777777" w:rsidR="006C02BD" w:rsidRPr="00584D78" w:rsidRDefault="006C02BD" w:rsidP="006C02BD">
      <w:pPr>
        <w:spacing w:line="260" w:lineRule="auto"/>
        <w:rPr>
          <w:sz w:val="24"/>
          <w:szCs w:val="24"/>
        </w:rPr>
      </w:pPr>
    </w:p>
    <w:p w14:paraId="7FE51122" w14:textId="77777777" w:rsidR="006C02BD" w:rsidRPr="00584D78" w:rsidRDefault="006C02BD" w:rsidP="006C02BD">
      <w:pPr>
        <w:spacing w:line="260" w:lineRule="auto"/>
        <w:ind w:right="400"/>
        <w:rPr>
          <w:sz w:val="24"/>
          <w:szCs w:val="24"/>
        </w:rPr>
      </w:pPr>
      <w:r w:rsidRPr="00584D78">
        <w:rPr>
          <w:sz w:val="24"/>
          <w:szCs w:val="24"/>
        </w:rPr>
        <w:t>§5. Minstens 8 dagen op voorhand worden alle leden van de gemeentelijke milieuadviesraad schriftelijk uitgenodigd, met melding van datum, plaats, uur en de agendapunten.</w:t>
      </w:r>
    </w:p>
    <w:p w14:paraId="11CF36DF" w14:textId="77777777" w:rsidR="006C02BD" w:rsidRPr="00584D78" w:rsidRDefault="006C02BD" w:rsidP="006C02BD">
      <w:pPr>
        <w:spacing w:line="260" w:lineRule="auto"/>
        <w:ind w:right="400"/>
        <w:rPr>
          <w:sz w:val="24"/>
          <w:szCs w:val="24"/>
        </w:rPr>
      </w:pPr>
    </w:p>
    <w:p w14:paraId="5578C3AE" w14:textId="77777777" w:rsidR="006C02BD" w:rsidRPr="00584D78" w:rsidRDefault="006C02BD" w:rsidP="006C02BD">
      <w:pPr>
        <w:spacing w:line="260" w:lineRule="auto"/>
        <w:rPr>
          <w:sz w:val="24"/>
          <w:szCs w:val="24"/>
        </w:rPr>
      </w:pPr>
      <w:r w:rsidRPr="00584D78">
        <w:rPr>
          <w:sz w:val="24"/>
          <w:szCs w:val="24"/>
        </w:rPr>
        <w:t>§6. Leden die verhinderd zijn de vergadering bij te wonen, moeten de secretaris hiervoor vooraf verwittigen; zij worden als verontschuldigd in het verslag opgenomen;</w:t>
      </w:r>
    </w:p>
    <w:p w14:paraId="14F7CCAB" w14:textId="77777777" w:rsidR="006C02BD" w:rsidRPr="00584D78" w:rsidRDefault="006C02BD" w:rsidP="006C02BD">
      <w:pPr>
        <w:spacing w:line="260" w:lineRule="auto"/>
        <w:rPr>
          <w:sz w:val="24"/>
          <w:szCs w:val="24"/>
        </w:rPr>
      </w:pPr>
    </w:p>
    <w:p w14:paraId="01738987" w14:textId="77777777" w:rsidR="006C02BD" w:rsidRPr="00584D78" w:rsidRDefault="006C02BD" w:rsidP="006C02BD">
      <w:pPr>
        <w:spacing w:line="260" w:lineRule="auto"/>
        <w:rPr>
          <w:sz w:val="24"/>
          <w:szCs w:val="24"/>
        </w:rPr>
      </w:pPr>
      <w:r w:rsidRPr="00584D78">
        <w:rPr>
          <w:sz w:val="24"/>
          <w:szCs w:val="24"/>
        </w:rPr>
        <w:t>§7. De vergaderingen zijn in principe gesloten, doch de gemeentelijke milieuadviesraad kan beslissen dat een welbepaalde volgende vergadering toegankelijk kan zijn voor het publiek.</w:t>
      </w:r>
    </w:p>
    <w:p w14:paraId="7E2D3F2B" w14:textId="4DDAA3C9" w:rsidR="006C02BD" w:rsidRDefault="00CC0161" w:rsidP="006C02BD">
      <w:pPr>
        <w:spacing w:before="60" w:line="260" w:lineRule="auto"/>
        <w:rPr>
          <w:color w:val="000000"/>
          <w:sz w:val="24"/>
        </w:rPr>
      </w:pPr>
      <w:r>
        <w:rPr>
          <w:color w:val="000000"/>
          <w:sz w:val="24"/>
        </w:rPr>
        <w:t xml:space="preserve">Werkdocumenten (uitnodiging en verslagen) mogen gepubliceerd worden op de website.  </w:t>
      </w:r>
    </w:p>
    <w:p w14:paraId="57CA45F6" w14:textId="77777777" w:rsidR="00CC0161" w:rsidRPr="00584D78" w:rsidRDefault="00CC0161" w:rsidP="006C02BD">
      <w:pPr>
        <w:spacing w:before="60" w:line="260" w:lineRule="auto"/>
        <w:rPr>
          <w:sz w:val="24"/>
          <w:szCs w:val="24"/>
        </w:rPr>
      </w:pPr>
    </w:p>
    <w:p w14:paraId="28DD6336" w14:textId="77777777" w:rsidR="006C02BD" w:rsidRPr="00584D78" w:rsidRDefault="006C02BD" w:rsidP="006C02BD">
      <w:pPr>
        <w:spacing w:before="60" w:line="260" w:lineRule="auto"/>
        <w:rPr>
          <w:sz w:val="24"/>
          <w:szCs w:val="24"/>
        </w:rPr>
      </w:pPr>
      <w:r w:rsidRPr="00584D78">
        <w:rPr>
          <w:sz w:val="24"/>
          <w:szCs w:val="24"/>
        </w:rPr>
        <w:t>§8. De gemeentelijke milieuadviesraad kan altijd beroep doen op een derde deskundige om een welbepaalde materie nader toe te lichten; doch deze neemt zonder stemrecht deel aan de vergaderingen.</w:t>
      </w:r>
    </w:p>
    <w:p w14:paraId="5033DB91" w14:textId="77777777" w:rsidR="006C02BD" w:rsidRPr="00584D78" w:rsidRDefault="006C02BD" w:rsidP="006C02BD">
      <w:pPr>
        <w:spacing w:before="60" w:line="260" w:lineRule="auto"/>
        <w:rPr>
          <w:sz w:val="24"/>
          <w:szCs w:val="24"/>
        </w:rPr>
      </w:pPr>
    </w:p>
    <w:p w14:paraId="707B386B" w14:textId="77777777" w:rsidR="006C02BD" w:rsidRPr="00584D78" w:rsidRDefault="006C02BD" w:rsidP="006C02BD">
      <w:pPr>
        <w:rPr>
          <w:sz w:val="24"/>
          <w:szCs w:val="24"/>
        </w:rPr>
      </w:pPr>
      <w:r w:rsidRPr="00584D78">
        <w:rPr>
          <w:sz w:val="24"/>
          <w:szCs w:val="24"/>
        </w:rPr>
        <w:t>§9. De gemeentelijke milieuadviesraad kan werkgroepen oprichten, die belast worden met een deelaspect van de werking. Dergelijke werkgroepen kunnen enkel verslag uitbrengen op de vergaderingen van de gemeentelijke milieuadviesraad, en hebben geenszins een autonome adviesrecht (artikel 10 van statuten).</w:t>
      </w:r>
    </w:p>
    <w:p w14:paraId="42304C8B" w14:textId="77777777" w:rsidR="006C02BD" w:rsidRPr="00584D78" w:rsidRDefault="006C02BD" w:rsidP="006C02BD">
      <w:pPr>
        <w:rPr>
          <w:sz w:val="24"/>
          <w:szCs w:val="24"/>
        </w:rPr>
      </w:pPr>
    </w:p>
    <w:p w14:paraId="51F54B15" w14:textId="77777777" w:rsidR="006C02BD" w:rsidRPr="00584D78" w:rsidRDefault="006C02BD" w:rsidP="006C02BD">
      <w:pPr>
        <w:spacing w:before="240" w:after="60"/>
        <w:rPr>
          <w:b/>
          <w:sz w:val="24"/>
          <w:szCs w:val="24"/>
        </w:rPr>
      </w:pPr>
      <w:r w:rsidRPr="00584D78">
        <w:rPr>
          <w:b/>
          <w:sz w:val="24"/>
          <w:szCs w:val="24"/>
          <w:u w:val="single"/>
        </w:rPr>
        <w:t>Artikel 4. Stemming:</w:t>
      </w:r>
    </w:p>
    <w:p w14:paraId="4A4E559F" w14:textId="77777777" w:rsidR="006C02BD" w:rsidRPr="00584D78" w:rsidRDefault="006C02BD" w:rsidP="006C02BD">
      <w:pPr>
        <w:spacing w:before="240" w:after="60" w:line="259" w:lineRule="auto"/>
        <w:ind w:right="403"/>
        <w:rPr>
          <w:sz w:val="24"/>
          <w:szCs w:val="24"/>
        </w:rPr>
      </w:pPr>
      <w:r w:rsidRPr="00584D78">
        <w:rPr>
          <w:sz w:val="24"/>
          <w:szCs w:val="24"/>
        </w:rPr>
        <w:t>§1. De gemeentelijke milieuadviesraad zal streven naar een consensus bij het geven van adviezen. Bij afwezigheid ervan wordt er gestemd, waarbij er een volstrekte meerderheid van de aanwezige stemgerechtigde leden nodig is om de adviezen te aanvaarden. ( artikel 14 van statuten). Bij staken van stemmen beslist de voorzitter.</w:t>
      </w:r>
    </w:p>
    <w:p w14:paraId="3A378B4E" w14:textId="77777777" w:rsidR="006C02BD" w:rsidRPr="00584D78" w:rsidRDefault="006C02BD" w:rsidP="006C02BD">
      <w:pPr>
        <w:jc w:val="both"/>
        <w:rPr>
          <w:sz w:val="24"/>
          <w:szCs w:val="24"/>
        </w:rPr>
      </w:pPr>
    </w:p>
    <w:p w14:paraId="7FE8014E" w14:textId="4A17C934" w:rsidR="006C02BD" w:rsidRDefault="006C02BD" w:rsidP="006C02BD">
      <w:pPr>
        <w:jc w:val="both"/>
        <w:rPr>
          <w:sz w:val="24"/>
          <w:szCs w:val="24"/>
        </w:rPr>
      </w:pPr>
      <w:r w:rsidRPr="00584D78">
        <w:rPr>
          <w:sz w:val="24"/>
          <w:szCs w:val="24"/>
        </w:rPr>
        <w:t>§2. Na de installatie van de gemeentelijke milieuadviesraad dienen nieuwe leden een gemotiveerde aanvraag te richten aan de voorzitter van de milieuadviesraad. Deze legt de kandidatuur ter goedkeuring voor, tijdens de eerstvolgende vergadering van de gemeentelijke milieuadviesraad. Het voorstel tot aanneming van een nieuw lid, gebeurt door minstens twee derden van de aanwezige leden. Vervolgens wordt de nieuwe samenstelling ter goedkeuring voorgelegd aan het college van burgemeester en schepenen.</w:t>
      </w:r>
    </w:p>
    <w:p w14:paraId="0D8E9E58" w14:textId="335D5044" w:rsidR="006C02BD" w:rsidRDefault="006C02BD" w:rsidP="006C02BD">
      <w:pPr>
        <w:jc w:val="both"/>
        <w:rPr>
          <w:sz w:val="24"/>
          <w:szCs w:val="24"/>
        </w:rPr>
      </w:pPr>
    </w:p>
    <w:p w14:paraId="1DDD0052" w14:textId="05EAD672" w:rsidR="006C02BD" w:rsidRDefault="006C02BD" w:rsidP="006C02BD">
      <w:pPr>
        <w:jc w:val="both"/>
        <w:rPr>
          <w:sz w:val="24"/>
          <w:szCs w:val="24"/>
        </w:rPr>
      </w:pPr>
    </w:p>
    <w:p w14:paraId="1D31925B" w14:textId="77777777" w:rsidR="00CC0161" w:rsidRPr="00584D78" w:rsidRDefault="00CC0161" w:rsidP="006C02BD">
      <w:pPr>
        <w:jc w:val="both"/>
        <w:rPr>
          <w:sz w:val="24"/>
          <w:szCs w:val="24"/>
        </w:rPr>
      </w:pPr>
    </w:p>
    <w:p w14:paraId="0287029A" w14:textId="77777777" w:rsidR="006C02BD" w:rsidRPr="00584D78" w:rsidRDefault="006C02BD" w:rsidP="006C02BD">
      <w:pPr>
        <w:spacing w:before="120"/>
        <w:rPr>
          <w:sz w:val="24"/>
          <w:szCs w:val="24"/>
        </w:rPr>
      </w:pPr>
      <w:r w:rsidRPr="00584D78">
        <w:rPr>
          <w:sz w:val="24"/>
          <w:szCs w:val="24"/>
        </w:rPr>
        <w:lastRenderedPageBreak/>
        <w:t>§3. Aan het mandaat van de leden van de gemeentelijke Milieuadviesraad wordt een einde gesteld door (artikel 5 van statuten):</w:t>
      </w:r>
    </w:p>
    <w:p w14:paraId="107B8BC4" w14:textId="77777777" w:rsidR="006C02BD" w:rsidRPr="00BA5065" w:rsidRDefault="006C02BD" w:rsidP="006C02BD">
      <w:pPr>
        <w:pStyle w:val="Lijstalinea"/>
        <w:numPr>
          <w:ilvl w:val="0"/>
          <w:numId w:val="8"/>
        </w:numPr>
        <w:spacing w:before="140"/>
        <w:rPr>
          <w:sz w:val="24"/>
          <w:szCs w:val="24"/>
        </w:rPr>
      </w:pPr>
      <w:r w:rsidRPr="00BA5065">
        <w:rPr>
          <w:sz w:val="24"/>
          <w:szCs w:val="24"/>
        </w:rPr>
        <w:t>persoonlijk ontslag</w:t>
      </w:r>
    </w:p>
    <w:p w14:paraId="6EAD8C0F" w14:textId="77777777" w:rsidR="006C02BD" w:rsidRPr="00BA5065" w:rsidRDefault="006C02BD" w:rsidP="006C02BD">
      <w:pPr>
        <w:pStyle w:val="Lijstalinea"/>
        <w:numPr>
          <w:ilvl w:val="0"/>
          <w:numId w:val="8"/>
        </w:numPr>
        <w:spacing w:before="20"/>
        <w:rPr>
          <w:sz w:val="24"/>
          <w:szCs w:val="24"/>
        </w:rPr>
      </w:pPr>
      <w:r w:rsidRPr="00BA5065">
        <w:rPr>
          <w:sz w:val="24"/>
          <w:szCs w:val="24"/>
        </w:rPr>
        <w:t>bij overlijden</w:t>
      </w:r>
    </w:p>
    <w:p w14:paraId="12E31297" w14:textId="77777777" w:rsidR="006C02BD" w:rsidRPr="00BA5065" w:rsidRDefault="006C02BD" w:rsidP="006C02BD">
      <w:pPr>
        <w:pStyle w:val="Lijstalinea"/>
        <w:numPr>
          <w:ilvl w:val="0"/>
          <w:numId w:val="8"/>
        </w:numPr>
        <w:rPr>
          <w:sz w:val="24"/>
          <w:szCs w:val="24"/>
        </w:rPr>
      </w:pPr>
      <w:r w:rsidRPr="00BA5065">
        <w:rPr>
          <w:sz w:val="24"/>
          <w:szCs w:val="24"/>
        </w:rPr>
        <w:t>intrekking van de opdracht door de vertegenwoordigende vereniging</w:t>
      </w:r>
    </w:p>
    <w:p w14:paraId="2C4CD724" w14:textId="77777777" w:rsidR="006C02BD" w:rsidRPr="00BA5065" w:rsidRDefault="006C02BD" w:rsidP="006C02BD">
      <w:pPr>
        <w:pStyle w:val="Lijstalinea"/>
        <w:numPr>
          <w:ilvl w:val="0"/>
          <w:numId w:val="8"/>
        </w:numPr>
        <w:rPr>
          <w:sz w:val="24"/>
          <w:szCs w:val="24"/>
        </w:rPr>
      </w:pPr>
      <w:r w:rsidRPr="00BA5065">
        <w:rPr>
          <w:sz w:val="24"/>
          <w:szCs w:val="24"/>
        </w:rPr>
        <w:t>drie opeenvolgende afwezigheden op de adviesraden zonder verwittiging</w:t>
      </w:r>
    </w:p>
    <w:p w14:paraId="1AE640F8" w14:textId="77777777" w:rsidR="006C02BD" w:rsidRPr="00BA5065" w:rsidRDefault="006C02BD" w:rsidP="006C02BD">
      <w:pPr>
        <w:pStyle w:val="Lijstalinea"/>
        <w:numPr>
          <w:ilvl w:val="0"/>
          <w:numId w:val="8"/>
        </w:numPr>
        <w:spacing w:line="260" w:lineRule="auto"/>
        <w:rPr>
          <w:sz w:val="24"/>
          <w:szCs w:val="24"/>
        </w:rPr>
      </w:pPr>
      <w:r w:rsidRPr="00BA5065">
        <w:rPr>
          <w:sz w:val="24"/>
          <w:szCs w:val="24"/>
        </w:rPr>
        <w:t>de doelstelling, richtlijnen, statuten en het huishoudelijk reglement overtuigend niet na te leven.</w:t>
      </w:r>
    </w:p>
    <w:p w14:paraId="0E57291D" w14:textId="77777777" w:rsidR="006C02BD" w:rsidRPr="00BA5065" w:rsidRDefault="006C02BD" w:rsidP="006C02BD">
      <w:pPr>
        <w:pStyle w:val="Lijstalinea"/>
        <w:numPr>
          <w:ilvl w:val="0"/>
          <w:numId w:val="8"/>
        </w:numPr>
        <w:rPr>
          <w:sz w:val="24"/>
          <w:szCs w:val="24"/>
        </w:rPr>
      </w:pPr>
      <w:r w:rsidRPr="00BA5065">
        <w:rPr>
          <w:sz w:val="24"/>
          <w:szCs w:val="24"/>
        </w:rPr>
        <w:t>uitsluiting door minstens drie vierden van de aanwezige leden</w:t>
      </w:r>
    </w:p>
    <w:p w14:paraId="40D0E7CC" w14:textId="77777777" w:rsidR="006C02BD" w:rsidRPr="00584D78" w:rsidRDefault="006C02BD" w:rsidP="006C02BD">
      <w:pPr>
        <w:pStyle w:val="FR1"/>
        <w:spacing w:before="240" w:after="60"/>
        <w:ind w:left="0"/>
        <w:rPr>
          <w:rFonts w:ascii="Times New Roman" w:hAnsi="Times New Roman"/>
          <w:sz w:val="24"/>
          <w:szCs w:val="24"/>
          <w:u w:val="single"/>
        </w:rPr>
      </w:pPr>
      <w:r w:rsidRPr="00584D78">
        <w:rPr>
          <w:rFonts w:ascii="Times New Roman" w:hAnsi="Times New Roman"/>
          <w:sz w:val="24"/>
          <w:szCs w:val="24"/>
          <w:u w:val="single"/>
        </w:rPr>
        <w:t>Artikel 5. Verslag van de vergadering</w:t>
      </w:r>
    </w:p>
    <w:p w14:paraId="527F1329" w14:textId="4260CFDD" w:rsidR="00CC0161" w:rsidRDefault="006C02BD" w:rsidP="006C02BD">
      <w:pPr>
        <w:pStyle w:val="FR1"/>
        <w:spacing w:before="240" w:after="60"/>
        <w:ind w:left="0"/>
        <w:rPr>
          <w:rFonts w:ascii="Times New Roman" w:hAnsi="Times New Roman"/>
          <w:b w:val="0"/>
          <w:sz w:val="24"/>
          <w:szCs w:val="24"/>
        </w:rPr>
      </w:pPr>
      <w:r w:rsidRPr="00584D78">
        <w:rPr>
          <w:rFonts w:ascii="Times New Roman" w:hAnsi="Times New Roman"/>
          <w:b w:val="0"/>
          <w:sz w:val="24"/>
          <w:szCs w:val="24"/>
        </w:rPr>
        <w:t xml:space="preserve">§1. De secretaris stelt het verslag van de vergadering op. </w:t>
      </w:r>
      <w:r w:rsidR="00CC0161" w:rsidRPr="00CC0161">
        <w:rPr>
          <w:rFonts w:ascii="Times New Roman" w:hAnsi="Times New Roman"/>
          <w:b w:val="0"/>
          <w:sz w:val="24"/>
          <w:szCs w:val="24"/>
        </w:rPr>
        <w:t>Er wordt, vanaf de datum van verzending van het verslag, telkens 2 weken de tijd gegeven om opmerkingen over te maken of om aan te geven dat er een naam uit het verslag gehaald moet worden. Indien geen opmerkingen wordt het verslag goedgekeurd.</w:t>
      </w:r>
    </w:p>
    <w:p w14:paraId="60391EAD" w14:textId="77777777" w:rsidR="006C02BD" w:rsidRPr="00132B3E" w:rsidRDefault="006C02BD" w:rsidP="006C02BD">
      <w:pPr>
        <w:pStyle w:val="FR1"/>
        <w:spacing w:before="240" w:after="60"/>
        <w:ind w:left="0"/>
        <w:rPr>
          <w:rFonts w:ascii="Times New Roman" w:hAnsi="Times New Roman"/>
          <w:b w:val="0"/>
          <w:sz w:val="24"/>
          <w:szCs w:val="24"/>
        </w:rPr>
      </w:pPr>
      <w:r w:rsidRPr="00584D78">
        <w:rPr>
          <w:rFonts w:ascii="Times New Roman" w:hAnsi="Times New Roman"/>
          <w:sz w:val="24"/>
          <w:szCs w:val="24"/>
          <w:u w:val="single"/>
        </w:rPr>
        <w:t>Artikel 6. Relatie Gemeentebestuur en Milieuadviesraad.</w:t>
      </w:r>
    </w:p>
    <w:p w14:paraId="0A5ABFB9" w14:textId="77777777" w:rsidR="006C02BD" w:rsidRPr="00584D78" w:rsidRDefault="006C02BD" w:rsidP="006C02BD">
      <w:pPr>
        <w:spacing w:before="240" w:after="60"/>
        <w:rPr>
          <w:sz w:val="24"/>
          <w:szCs w:val="24"/>
        </w:rPr>
      </w:pPr>
      <w:r w:rsidRPr="00584D78">
        <w:rPr>
          <w:sz w:val="24"/>
          <w:szCs w:val="24"/>
        </w:rPr>
        <w:t xml:space="preserve">§1. De gemeentelijke milieuadviesraad brengt advies uit over de jaarlijkse beleidsnota inzake milieu en natuur van de gemeente en het opmaken van de GNOP (artikel 3 statuten). </w:t>
      </w:r>
    </w:p>
    <w:p w14:paraId="5679CCC2" w14:textId="77777777" w:rsidR="006C02BD" w:rsidRPr="00584D78" w:rsidRDefault="006C02BD" w:rsidP="006C02BD">
      <w:pPr>
        <w:spacing w:before="400" w:line="260" w:lineRule="auto"/>
        <w:rPr>
          <w:sz w:val="24"/>
          <w:szCs w:val="24"/>
        </w:rPr>
      </w:pPr>
      <w:r w:rsidRPr="00584D78">
        <w:rPr>
          <w:sz w:val="24"/>
          <w:szCs w:val="24"/>
        </w:rPr>
        <w:t>§2. Op verzoek van het college heeft de raad tot doel een advies uit te brengen over materies die betrekking hebben op de natuur of het leefmilieu binnen de gemeente</w:t>
      </w:r>
      <w:r>
        <w:rPr>
          <w:sz w:val="24"/>
          <w:szCs w:val="24"/>
        </w:rPr>
        <w:t xml:space="preserve"> </w:t>
      </w:r>
      <w:r w:rsidRPr="00584D78">
        <w:rPr>
          <w:sz w:val="24"/>
          <w:szCs w:val="24"/>
        </w:rPr>
        <w:t>(artikel 3 van statuten).</w:t>
      </w:r>
    </w:p>
    <w:p w14:paraId="19B1234B" w14:textId="77777777" w:rsidR="006C02BD" w:rsidRPr="00584D78" w:rsidRDefault="006C02BD" w:rsidP="006C02BD">
      <w:pPr>
        <w:spacing w:before="60" w:line="260" w:lineRule="auto"/>
        <w:rPr>
          <w:sz w:val="24"/>
          <w:szCs w:val="24"/>
        </w:rPr>
      </w:pPr>
      <w:r w:rsidRPr="00584D78">
        <w:rPr>
          <w:sz w:val="24"/>
          <w:szCs w:val="24"/>
        </w:rPr>
        <w:t>Daarom rekent de gemeentelijke Milieuadviesraad erop dat het schepencollege de gemeentelijke milieuadviesraad vooraf raadpleegt voor elke planning, actie, of beslissing op korte of lange termijn, welke betrekking heeft op milieu aspecten en dit zowel voor initiatieven van de gemeente zelf als voor deze van andere personen of instanties waarover het college bevoegdheid heeft.</w:t>
      </w:r>
    </w:p>
    <w:p w14:paraId="3BA3AE8A" w14:textId="77777777" w:rsidR="006C02BD" w:rsidRPr="00584D78" w:rsidRDefault="006C02BD" w:rsidP="006C02BD">
      <w:pPr>
        <w:spacing w:before="440" w:line="260" w:lineRule="auto"/>
        <w:ind w:right="400"/>
        <w:rPr>
          <w:sz w:val="24"/>
          <w:szCs w:val="24"/>
        </w:rPr>
      </w:pPr>
      <w:r w:rsidRPr="00584D78">
        <w:rPr>
          <w:sz w:val="24"/>
          <w:szCs w:val="24"/>
        </w:rPr>
        <w:t>§3. De gegevens en documenten, die de gemeentelijke Milieuadviesraad opvraagt om het advies te formuleren worden ter beschikking gesteld van deze raad, voor zover dit door andere wetgevingen met wordt verhinderd.</w:t>
      </w:r>
    </w:p>
    <w:p w14:paraId="116BCA1D" w14:textId="77777777" w:rsidR="006C02BD" w:rsidRPr="00584D78" w:rsidRDefault="006C02BD" w:rsidP="006C02BD">
      <w:pPr>
        <w:pStyle w:val="Voetnoottekst"/>
        <w:spacing w:line="260" w:lineRule="auto"/>
        <w:rPr>
          <w:sz w:val="24"/>
          <w:szCs w:val="24"/>
        </w:rPr>
      </w:pPr>
    </w:p>
    <w:p w14:paraId="6F35762D" w14:textId="4BFEA740" w:rsidR="006C02BD" w:rsidRPr="00584D78" w:rsidRDefault="006C02BD" w:rsidP="006C02BD">
      <w:pPr>
        <w:spacing w:line="260" w:lineRule="auto"/>
        <w:rPr>
          <w:sz w:val="24"/>
          <w:szCs w:val="24"/>
        </w:rPr>
      </w:pPr>
      <w:r w:rsidRPr="00584D78">
        <w:rPr>
          <w:sz w:val="24"/>
          <w:szCs w:val="24"/>
        </w:rPr>
        <w:t>§4. De gemeentelijke Milieuadviesraad zal de toegemeten termijn voor advies eerbiedigen, welke normaliter minimum 30 dagen is. Het schepencollege verbindt er zich toe geen beslissingen te nemen in materies waarover advies gevraagd werd, alvorens het desbetreffende advies verstrekt werd</w:t>
      </w:r>
      <w:r w:rsidR="00CC0161">
        <w:rPr>
          <w:sz w:val="24"/>
          <w:szCs w:val="24"/>
        </w:rPr>
        <w:t>.</w:t>
      </w:r>
    </w:p>
    <w:p w14:paraId="71038CAA" w14:textId="77777777" w:rsidR="006C02BD" w:rsidRPr="00584D78" w:rsidRDefault="006C02BD" w:rsidP="006C02BD">
      <w:pPr>
        <w:spacing w:before="420" w:line="260" w:lineRule="auto"/>
        <w:ind w:right="400"/>
        <w:rPr>
          <w:sz w:val="24"/>
          <w:szCs w:val="24"/>
        </w:rPr>
      </w:pPr>
      <w:r w:rsidRPr="00584D78">
        <w:rPr>
          <w:sz w:val="24"/>
          <w:szCs w:val="24"/>
        </w:rPr>
        <w:t>§5. De adviezen worden schriftelijk overgemaakt aan het college van burgemeester en schepenen De adviezen zijn openbaar en toelichting wordt gegeven door de voorzitter. De adviezen liggen ter inzage op het gemeentehuis, gedurende de normale werkuren.</w:t>
      </w:r>
    </w:p>
    <w:p w14:paraId="30383A63" w14:textId="77777777" w:rsidR="006C02BD" w:rsidRPr="00584D78" w:rsidRDefault="006C02BD" w:rsidP="006C02BD">
      <w:pPr>
        <w:spacing w:before="420" w:line="260" w:lineRule="auto"/>
        <w:ind w:right="400"/>
        <w:rPr>
          <w:sz w:val="24"/>
          <w:szCs w:val="24"/>
        </w:rPr>
      </w:pPr>
      <w:r w:rsidRPr="00584D78">
        <w:rPr>
          <w:sz w:val="24"/>
          <w:szCs w:val="24"/>
        </w:rPr>
        <w:lastRenderedPageBreak/>
        <w:t xml:space="preserve">§6. De besluiten van het Schepencollege met betrekking tot de geformuleerde adviezen worden bij voorrang aan deze raad overgemaakt, en dit binnen drie maanden na aflevering van het advies. </w:t>
      </w:r>
    </w:p>
    <w:p w14:paraId="7824BFB4" w14:textId="77777777" w:rsidR="006C02BD" w:rsidRPr="00584D78" w:rsidRDefault="006C02BD" w:rsidP="006C02BD">
      <w:pPr>
        <w:ind w:left="40"/>
        <w:rPr>
          <w:sz w:val="24"/>
          <w:szCs w:val="24"/>
        </w:rPr>
      </w:pPr>
    </w:p>
    <w:p w14:paraId="34DB5121" w14:textId="77777777" w:rsidR="006C02BD" w:rsidRPr="00584D78" w:rsidRDefault="006C02BD" w:rsidP="006C02BD">
      <w:pPr>
        <w:ind w:left="40"/>
        <w:rPr>
          <w:sz w:val="24"/>
          <w:szCs w:val="24"/>
        </w:rPr>
      </w:pPr>
      <w:r w:rsidRPr="00584D78">
        <w:rPr>
          <w:sz w:val="24"/>
          <w:szCs w:val="24"/>
        </w:rPr>
        <w:t>§7. Het Schepencollege stelt een vergaderlokaal ter beschikking op de vergaderdata.</w:t>
      </w:r>
    </w:p>
    <w:p w14:paraId="5CC438D3" w14:textId="77777777" w:rsidR="006C02BD" w:rsidRPr="00584D78" w:rsidRDefault="006C02BD" w:rsidP="006C02BD">
      <w:pPr>
        <w:ind w:left="40"/>
        <w:rPr>
          <w:sz w:val="24"/>
          <w:szCs w:val="24"/>
        </w:rPr>
      </w:pPr>
    </w:p>
    <w:p w14:paraId="6EC4EEAF" w14:textId="77777777" w:rsidR="006C02BD" w:rsidRPr="00584D78" w:rsidRDefault="006C02BD" w:rsidP="006C02BD">
      <w:pPr>
        <w:spacing w:line="260" w:lineRule="auto"/>
        <w:rPr>
          <w:sz w:val="24"/>
          <w:szCs w:val="24"/>
        </w:rPr>
      </w:pPr>
      <w:r w:rsidRPr="00584D78">
        <w:rPr>
          <w:sz w:val="24"/>
          <w:szCs w:val="24"/>
        </w:rPr>
        <w:t>§8. Het Schepencollege kan toelating geven tot publicatie van artikels en adviezen in het gemeentelijk infoblad.</w:t>
      </w:r>
    </w:p>
    <w:p w14:paraId="1405AF54" w14:textId="77777777" w:rsidR="006C02BD" w:rsidRPr="00584D78" w:rsidRDefault="006C02BD" w:rsidP="006C02BD">
      <w:pPr>
        <w:spacing w:line="260" w:lineRule="auto"/>
        <w:rPr>
          <w:sz w:val="24"/>
          <w:szCs w:val="24"/>
        </w:rPr>
      </w:pPr>
    </w:p>
    <w:p w14:paraId="3923F7D1" w14:textId="77777777" w:rsidR="006C02BD" w:rsidRPr="00584D78" w:rsidRDefault="006C02BD" w:rsidP="006C02BD">
      <w:pPr>
        <w:spacing w:line="260" w:lineRule="auto"/>
        <w:ind w:left="40" w:right="400"/>
        <w:rPr>
          <w:sz w:val="24"/>
          <w:szCs w:val="24"/>
        </w:rPr>
      </w:pPr>
      <w:r w:rsidRPr="00584D78">
        <w:rPr>
          <w:sz w:val="24"/>
          <w:szCs w:val="24"/>
        </w:rPr>
        <w:t>§9. De gemeentelijke milieuadviesraad beschikt jaarlijks over een gemeentelijke toelage, welke in de begroting is ingeschreven (artikel 24 van statuten).</w:t>
      </w:r>
    </w:p>
    <w:p w14:paraId="33E6DFA6" w14:textId="77777777" w:rsidR="006C02BD" w:rsidRPr="00584D78" w:rsidRDefault="006C02BD" w:rsidP="006C02BD">
      <w:pPr>
        <w:spacing w:line="260" w:lineRule="auto"/>
        <w:ind w:left="40" w:right="400"/>
        <w:rPr>
          <w:sz w:val="24"/>
          <w:szCs w:val="24"/>
        </w:rPr>
      </w:pPr>
    </w:p>
    <w:p w14:paraId="3B1EAB29" w14:textId="77777777" w:rsidR="006C02BD" w:rsidRPr="00584D78" w:rsidRDefault="006C02BD" w:rsidP="006C02BD">
      <w:pPr>
        <w:spacing w:line="260" w:lineRule="auto"/>
        <w:ind w:left="40"/>
        <w:rPr>
          <w:sz w:val="24"/>
          <w:szCs w:val="24"/>
        </w:rPr>
      </w:pPr>
      <w:r w:rsidRPr="00584D78">
        <w:rPr>
          <w:sz w:val="24"/>
          <w:szCs w:val="24"/>
        </w:rPr>
        <w:t>§10. De gemeentelijke milieuadviesraad zal jaarlijks een verslag opstellen; daarbij zal aandacht besteed worden aan de gegeven adviezen en in welke mate deze werden opgevolgd door de beleidsverantwoordelijken.</w:t>
      </w:r>
    </w:p>
    <w:p w14:paraId="22992527" w14:textId="77777777" w:rsidR="006C02BD" w:rsidRPr="00584D78" w:rsidRDefault="006C02BD" w:rsidP="006C02BD">
      <w:pPr>
        <w:pStyle w:val="FR1"/>
        <w:rPr>
          <w:rFonts w:ascii="Times New Roman" w:hAnsi="Times New Roman"/>
          <w:sz w:val="24"/>
          <w:szCs w:val="24"/>
          <w:u w:val="single"/>
        </w:rPr>
      </w:pPr>
      <w:r w:rsidRPr="00584D78">
        <w:rPr>
          <w:rFonts w:ascii="Times New Roman" w:hAnsi="Times New Roman"/>
          <w:sz w:val="24"/>
          <w:szCs w:val="24"/>
          <w:u w:val="single"/>
        </w:rPr>
        <w:t>Artikel 7. Wijziging van het huishoudelijk reglement.</w:t>
      </w:r>
    </w:p>
    <w:p w14:paraId="68331A2A" w14:textId="77777777" w:rsidR="006C02BD" w:rsidRPr="00584D78" w:rsidRDefault="006C02BD" w:rsidP="006C02BD">
      <w:pPr>
        <w:spacing w:line="260" w:lineRule="auto"/>
        <w:rPr>
          <w:sz w:val="24"/>
          <w:szCs w:val="24"/>
        </w:rPr>
      </w:pPr>
      <w:r w:rsidRPr="00584D78">
        <w:rPr>
          <w:sz w:val="24"/>
          <w:szCs w:val="24"/>
        </w:rPr>
        <w:t>De gemeentelijke milieuadviesraad kan slechts dit huishoudelijk reglement wijzigen, als het voorstel daartoe op de agenda staat. De aanvaarding tot wijziging gebeurt bij 2/3 meerderheid van het aantal aanwezige effectieve leden.</w:t>
      </w:r>
    </w:p>
    <w:p w14:paraId="0B7FA4AA" w14:textId="77777777" w:rsidR="006C02BD" w:rsidRPr="00584D78" w:rsidRDefault="006C02BD" w:rsidP="006C02BD">
      <w:pPr>
        <w:pStyle w:val="FR1"/>
        <w:rPr>
          <w:rFonts w:ascii="Times New Roman" w:hAnsi="Times New Roman"/>
          <w:sz w:val="24"/>
          <w:szCs w:val="24"/>
          <w:u w:val="single"/>
        </w:rPr>
      </w:pPr>
      <w:r w:rsidRPr="00584D78">
        <w:rPr>
          <w:rFonts w:ascii="Times New Roman" w:hAnsi="Times New Roman"/>
          <w:sz w:val="24"/>
          <w:szCs w:val="24"/>
          <w:u w:val="single"/>
        </w:rPr>
        <w:t>Artikel 8. Kennisgeving aan het College en Gemeenteraad</w:t>
      </w:r>
    </w:p>
    <w:p w14:paraId="3ADCB459" w14:textId="77777777" w:rsidR="006C02BD" w:rsidRPr="00584D78" w:rsidRDefault="006C02BD" w:rsidP="006C02BD">
      <w:pPr>
        <w:spacing w:before="60"/>
        <w:ind w:left="40"/>
        <w:rPr>
          <w:sz w:val="24"/>
          <w:szCs w:val="24"/>
        </w:rPr>
      </w:pPr>
      <w:r w:rsidRPr="00584D78">
        <w:rPr>
          <w:sz w:val="24"/>
          <w:szCs w:val="24"/>
        </w:rPr>
        <w:t>Dit besluit wordt ter goedkeuring aan de gemeentelijke milieuadviesraad voorgelegd.</w:t>
      </w:r>
    </w:p>
    <w:p w14:paraId="3FFF82B7" w14:textId="77777777" w:rsidR="006C02BD" w:rsidRPr="00584D78" w:rsidRDefault="006C02BD" w:rsidP="006C02BD">
      <w:pPr>
        <w:spacing w:before="60" w:line="260" w:lineRule="auto"/>
        <w:ind w:left="80"/>
        <w:rPr>
          <w:sz w:val="24"/>
          <w:szCs w:val="24"/>
        </w:rPr>
      </w:pPr>
      <w:r w:rsidRPr="00584D78">
        <w:rPr>
          <w:sz w:val="24"/>
          <w:szCs w:val="24"/>
        </w:rPr>
        <w:t>Dit huishoudelijk reglement, en elke latere wijzigen ervan, wordt ter kennisgeving bezorgd aan het college van burgemeester en schepenen en aan de gemeenteraad.</w:t>
      </w:r>
    </w:p>
    <w:p w14:paraId="48466BCA" w14:textId="77777777" w:rsidR="006C02BD" w:rsidRDefault="006C02BD" w:rsidP="006C02BD"/>
    <w:p w14:paraId="30DB19D0" w14:textId="4262056F" w:rsidR="006C02BD" w:rsidRDefault="006C02BD" w:rsidP="00DF7107">
      <w:pPr>
        <w:ind w:left="708"/>
      </w:pPr>
    </w:p>
    <w:p w14:paraId="45773D47" w14:textId="0A76B15A" w:rsidR="006C02BD" w:rsidRDefault="006C02BD" w:rsidP="00DF7107">
      <w:pPr>
        <w:ind w:left="708"/>
      </w:pPr>
    </w:p>
    <w:p w14:paraId="067E7409" w14:textId="3C36226F" w:rsidR="006C02BD" w:rsidRDefault="006C02BD" w:rsidP="00DF7107">
      <w:pPr>
        <w:ind w:left="708"/>
      </w:pPr>
    </w:p>
    <w:p w14:paraId="03D3D9C4" w14:textId="7155D4B8" w:rsidR="006C02BD" w:rsidRDefault="006C02BD" w:rsidP="00DF7107">
      <w:pPr>
        <w:ind w:left="708"/>
      </w:pPr>
    </w:p>
    <w:p w14:paraId="04CE909B" w14:textId="038E443B" w:rsidR="006C02BD" w:rsidRDefault="006C02BD" w:rsidP="00DF7107">
      <w:pPr>
        <w:ind w:left="708"/>
      </w:pPr>
    </w:p>
    <w:p w14:paraId="03DC4E93" w14:textId="35BF074A" w:rsidR="006C02BD" w:rsidRDefault="006C02BD" w:rsidP="00DF7107">
      <w:pPr>
        <w:ind w:left="708"/>
      </w:pPr>
    </w:p>
    <w:p w14:paraId="7C8769F6" w14:textId="71F8F887" w:rsidR="006C02BD" w:rsidRDefault="006C02BD" w:rsidP="00DF7107">
      <w:pPr>
        <w:ind w:left="708"/>
      </w:pPr>
    </w:p>
    <w:p w14:paraId="77633E1D" w14:textId="3552CE1B" w:rsidR="006C02BD" w:rsidRDefault="006C02BD" w:rsidP="00DF7107">
      <w:pPr>
        <w:ind w:left="708"/>
      </w:pPr>
    </w:p>
    <w:p w14:paraId="44B9A71E" w14:textId="214D046A" w:rsidR="006C02BD" w:rsidRDefault="006C02BD" w:rsidP="00DF7107">
      <w:pPr>
        <w:ind w:left="708"/>
      </w:pPr>
    </w:p>
    <w:p w14:paraId="22AF1A2C" w14:textId="328BBE49" w:rsidR="006C02BD" w:rsidRDefault="006C02BD" w:rsidP="00DF7107">
      <w:pPr>
        <w:ind w:left="708"/>
      </w:pPr>
    </w:p>
    <w:p w14:paraId="360FC81E" w14:textId="167CF953" w:rsidR="006C02BD" w:rsidRDefault="006C02BD" w:rsidP="00DF7107">
      <w:pPr>
        <w:ind w:left="708"/>
      </w:pPr>
    </w:p>
    <w:p w14:paraId="53759122" w14:textId="604DB717" w:rsidR="006C02BD" w:rsidRDefault="006C02BD" w:rsidP="00DF7107">
      <w:pPr>
        <w:ind w:left="708"/>
      </w:pPr>
    </w:p>
    <w:p w14:paraId="2075E338" w14:textId="659AAA77" w:rsidR="006C02BD" w:rsidRDefault="006C02BD" w:rsidP="00DF7107">
      <w:pPr>
        <w:ind w:left="708"/>
      </w:pPr>
    </w:p>
    <w:p w14:paraId="798A903D" w14:textId="53CC5B69" w:rsidR="006C02BD" w:rsidRDefault="006C02BD" w:rsidP="00DF7107">
      <w:pPr>
        <w:ind w:left="708"/>
      </w:pPr>
    </w:p>
    <w:p w14:paraId="61DBB0AC" w14:textId="4415950B" w:rsidR="006C02BD" w:rsidRDefault="006C02BD" w:rsidP="00DF7107">
      <w:pPr>
        <w:ind w:left="708"/>
      </w:pPr>
    </w:p>
    <w:p w14:paraId="0B03A9AE" w14:textId="26913428" w:rsidR="006C02BD" w:rsidRDefault="006C02BD" w:rsidP="00DF7107">
      <w:pPr>
        <w:ind w:left="708"/>
      </w:pPr>
    </w:p>
    <w:p w14:paraId="2B8AA1FF" w14:textId="007587B6" w:rsidR="006C02BD" w:rsidRDefault="006C02BD" w:rsidP="00DF7107">
      <w:pPr>
        <w:ind w:left="708"/>
      </w:pPr>
    </w:p>
    <w:p w14:paraId="37E3FCF3" w14:textId="406BDA15" w:rsidR="006C02BD" w:rsidRDefault="006C02BD" w:rsidP="00DF7107">
      <w:pPr>
        <w:ind w:left="708"/>
      </w:pPr>
    </w:p>
    <w:p w14:paraId="049A3AD7" w14:textId="2BCFEA1A" w:rsidR="006C02BD" w:rsidRDefault="006C02BD" w:rsidP="00DF7107">
      <w:pPr>
        <w:ind w:left="708"/>
      </w:pPr>
    </w:p>
    <w:p w14:paraId="6254B06C" w14:textId="66011C4A" w:rsidR="006C02BD" w:rsidRDefault="006C02BD" w:rsidP="00DF7107">
      <w:pPr>
        <w:ind w:left="708"/>
      </w:pPr>
    </w:p>
    <w:p w14:paraId="53A722CA" w14:textId="4DEE8C67" w:rsidR="006C02BD" w:rsidRDefault="006C02BD" w:rsidP="00DF7107">
      <w:pPr>
        <w:ind w:left="708"/>
      </w:pPr>
    </w:p>
    <w:p w14:paraId="538D3045" w14:textId="6A81B3A3" w:rsidR="006C02BD" w:rsidRDefault="006C02BD" w:rsidP="00DF7107">
      <w:pPr>
        <w:ind w:left="708"/>
      </w:pPr>
    </w:p>
    <w:p w14:paraId="0CD555A0" w14:textId="6F4293B1" w:rsidR="006C02BD" w:rsidRDefault="006C02BD" w:rsidP="00DF7107">
      <w:pPr>
        <w:ind w:left="708"/>
      </w:pPr>
    </w:p>
    <w:p w14:paraId="6828F2D2" w14:textId="05F85682" w:rsidR="006C02BD" w:rsidRDefault="006C02BD" w:rsidP="00DF7107">
      <w:pPr>
        <w:ind w:left="708"/>
      </w:pPr>
    </w:p>
    <w:p w14:paraId="231B6224" w14:textId="6C90B94C" w:rsidR="006C02BD" w:rsidRDefault="006C02BD" w:rsidP="00DF7107">
      <w:pPr>
        <w:ind w:left="708"/>
      </w:pPr>
    </w:p>
    <w:p w14:paraId="0721779F" w14:textId="29F6CE87" w:rsidR="006C02BD" w:rsidRDefault="006C02BD" w:rsidP="00DF7107">
      <w:pPr>
        <w:ind w:left="708"/>
      </w:pPr>
    </w:p>
    <w:p w14:paraId="7B4DA891" w14:textId="33C3D086" w:rsidR="006C02BD" w:rsidRPr="006C02BD" w:rsidRDefault="006C02BD" w:rsidP="006C02BD">
      <w:p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b/>
          <w:bCs/>
          <w:sz w:val="28"/>
          <w:szCs w:val="28"/>
        </w:rPr>
      </w:pPr>
      <w:r w:rsidRPr="006C02BD">
        <w:rPr>
          <w:b/>
          <w:bCs/>
          <w:sz w:val="28"/>
          <w:szCs w:val="28"/>
        </w:rPr>
        <w:lastRenderedPageBreak/>
        <w:t>Afsprakennota</w:t>
      </w:r>
    </w:p>
    <w:p w14:paraId="6D48B012" w14:textId="77777777" w:rsidR="006C02BD" w:rsidRPr="00584D78" w:rsidRDefault="006C02BD" w:rsidP="006C02BD">
      <w:pPr>
        <w:rPr>
          <w:sz w:val="24"/>
          <w:szCs w:val="24"/>
        </w:rPr>
      </w:pPr>
    </w:p>
    <w:p w14:paraId="189783E0" w14:textId="77777777" w:rsidR="006C02BD" w:rsidRPr="00584D78" w:rsidRDefault="006C02BD" w:rsidP="006C02BD">
      <w:pPr>
        <w:rPr>
          <w:sz w:val="24"/>
          <w:szCs w:val="24"/>
        </w:rPr>
      </w:pPr>
      <w:r w:rsidRPr="00584D78">
        <w:rPr>
          <w:sz w:val="24"/>
          <w:szCs w:val="24"/>
        </w:rPr>
        <w:t>In deze afsprakennota worden de voorwaarden en modaliteiten van de werking van de gemeentelijke milieuadviesraad in relatie tot het gemeentebestuur bepaald.</w:t>
      </w:r>
    </w:p>
    <w:p w14:paraId="07AADA0E" w14:textId="77777777" w:rsidR="006C02BD" w:rsidRPr="00584D78" w:rsidRDefault="006C02BD" w:rsidP="006C02BD">
      <w:pPr>
        <w:rPr>
          <w:sz w:val="24"/>
          <w:szCs w:val="24"/>
        </w:rPr>
      </w:pPr>
    </w:p>
    <w:p w14:paraId="407C0EF9" w14:textId="77777777" w:rsidR="006C02BD" w:rsidRPr="00584D78" w:rsidRDefault="006C02BD" w:rsidP="006C02BD">
      <w:pPr>
        <w:rPr>
          <w:b/>
          <w:sz w:val="24"/>
          <w:szCs w:val="24"/>
          <w:u w:val="single"/>
        </w:rPr>
      </w:pPr>
      <w:r w:rsidRPr="00584D78">
        <w:rPr>
          <w:b/>
          <w:sz w:val="24"/>
          <w:szCs w:val="24"/>
          <w:u w:val="single"/>
        </w:rPr>
        <w:t>Artikel 1</w:t>
      </w:r>
    </w:p>
    <w:p w14:paraId="72572FA9" w14:textId="77777777" w:rsidR="006C02BD" w:rsidRPr="00584D78" w:rsidRDefault="006C02BD" w:rsidP="006C02BD">
      <w:pPr>
        <w:rPr>
          <w:sz w:val="24"/>
          <w:szCs w:val="24"/>
        </w:rPr>
      </w:pPr>
      <w:r w:rsidRPr="00584D78">
        <w:rPr>
          <w:sz w:val="24"/>
          <w:szCs w:val="24"/>
        </w:rPr>
        <w:t>Om de gemeentelijke milieuadviesraad in gelegenheid te stellen zijn taak als adviesorgaan naar behoren te vervullen, zal het gemeentebestuur de gemeentelijke milieuadviesraad:</w:t>
      </w:r>
    </w:p>
    <w:p w14:paraId="15CC51FF" w14:textId="77777777" w:rsidR="006C02BD" w:rsidRPr="00584D78" w:rsidRDefault="006C02BD" w:rsidP="006C02BD">
      <w:pPr>
        <w:ind w:firstLine="708"/>
        <w:rPr>
          <w:sz w:val="24"/>
          <w:szCs w:val="24"/>
        </w:rPr>
      </w:pPr>
    </w:p>
    <w:p w14:paraId="5A7250D1" w14:textId="77777777" w:rsidR="006C02BD" w:rsidRPr="00584D78" w:rsidRDefault="006C02BD" w:rsidP="006C02BD">
      <w:pPr>
        <w:numPr>
          <w:ilvl w:val="0"/>
          <w:numId w:val="9"/>
        </w:numPr>
        <w:rPr>
          <w:sz w:val="24"/>
          <w:szCs w:val="24"/>
        </w:rPr>
      </w:pPr>
      <w:r>
        <w:rPr>
          <w:sz w:val="24"/>
          <w:szCs w:val="24"/>
        </w:rPr>
        <w:t>P</w:t>
      </w:r>
      <w:r w:rsidRPr="00584D78">
        <w:rPr>
          <w:sz w:val="24"/>
          <w:szCs w:val="24"/>
        </w:rPr>
        <w:t>ermanent, tijdig en volledig op de hoogte te brengen van alle beleidsopties i.v.m. het milieuwerk en milieubeleid en dit vanaf de eerste fase van besluitvorming. Deze gemeentelijke milieuadviesraad is een belangrijke actor in het creëren van een draagvlak van het gemeentelijk milieu- en natuurbeleid en in het stimuleren van het maatschappelijk debat met betrekking tot dit gemeentelijk milieu- en natuurbeleid.</w:t>
      </w:r>
    </w:p>
    <w:p w14:paraId="6E935011" w14:textId="77777777" w:rsidR="006C02BD" w:rsidRPr="00584D78" w:rsidRDefault="006C02BD" w:rsidP="006C02BD">
      <w:pPr>
        <w:ind w:left="708"/>
        <w:rPr>
          <w:sz w:val="24"/>
          <w:szCs w:val="24"/>
        </w:rPr>
      </w:pPr>
    </w:p>
    <w:p w14:paraId="24739CD4" w14:textId="77777777" w:rsidR="006C02BD" w:rsidRPr="00584D78" w:rsidRDefault="006C02BD" w:rsidP="006C02BD">
      <w:pPr>
        <w:ind w:left="360"/>
        <w:rPr>
          <w:sz w:val="24"/>
          <w:szCs w:val="24"/>
        </w:rPr>
      </w:pPr>
      <w:r w:rsidRPr="00584D78">
        <w:rPr>
          <w:sz w:val="24"/>
          <w:szCs w:val="24"/>
        </w:rPr>
        <w:t>Hierbij zal het gemeentebestuur:</w:t>
      </w:r>
    </w:p>
    <w:p w14:paraId="02544637" w14:textId="77777777" w:rsidR="006C02BD" w:rsidRPr="00584D78" w:rsidRDefault="006C02BD" w:rsidP="006C02BD">
      <w:pPr>
        <w:ind w:left="708"/>
        <w:rPr>
          <w:sz w:val="24"/>
          <w:szCs w:val="24"/>
        </w:rPr>
      </w:pPr>
    </w:p>
    <w:p w14:paraId="76164D3F" w14:textId="77777777" w:rsidR="006C02BD" w:rsidRDefault="006C02BD" w:rsidP="006C02BD">
      <w:pPr>
        <w:pStyle w:val="Lijstalinea"/>
        <w:numPr>
          <w:ilvl w:val="0"/>
          <w:numId w:val="10"/>
        </w:numPr>
        <w:rPr>
          <w:sz w:val="24"/>
          <w:szCs w:val="24"/>
        </w:rPr>
      </w:pPr>
      <w:r>
        <w:rPr>
          <w:sz w:val="24"/>
          <w:szCs w:val="24"/>
        </w:rPr>
        <w:t>A</w:t>
      </w:r>
      <w:r w:rsidRPr="00716CE6">
        <w:rPr>
          <w:sz w:val="24"/>
          <w:szCs w:val="24"/>
        </w:rPr>
        <w:t xml:space="preserve">an alle stemgerechtigde leden van de milieuadviesraad de agenda van de gemeenteraad </w:t>
      </w:r>
      <w:r w:rsidRPr="00716CE6">
        <w:rPr>
          <w:sz w:val="24"/>
          <w:szCs w:val="24"/>
          <w:u w:val="single"/>
        </w:rPr>
        <w:t>gratis</w:t>
      </w:r>
      <w:r w:rsidRPr="00716CE6">
        <w:rPr>
          <w:sz w:val="24"/>
          <w:szCs w:val="24"/>
        </w:rPr>
        <w:t xml:space="preserve"> overmaken</w:t>
      </w:r>
      <w:r>
        <w:rPr>
          <w:sz w:val="24"/>
          <w:szCs w:val="24"/>
        </w:rPr>
        <w:t>;</w:t>
      </w:r>
    </w:p>
    <w:p w14:paraId="509E5C9B" w14:textId="77777777" w:rsidR="006C02BD" w:rsidRDefault="006C02BD" w:rsidP="006C02BD">
      <w:pPr>
        <w:pStyle w:val="Lijstalinea"/>
        <w:numPr>
          <w:ilvl w:val="0"/>
          <w:numId w:val="10"/>
        </w:numPr>
        <w:rPr>
          <w:sz w:val="24"/>
          <w:szCs w:val="24"/>
        </w:rPr>
      </w:pPr>
      <w:r>
        <w:rPr>
          <w:sz w:val="24"/>
          <w:szCs w:val="24"/>
        </w:rPr>
        <w:t>D</w:t>
      </w:r>
      <w:r w:rsidRPr="00716CE6">
        <w:rPr>
          <w:sz w:val="24"/>
          <w:szCs w:val="24"/>
        </w:rPr>
        <w:t>e milieuraad zo vlug mogelijk op de hoogte brengen van de agendapunten i.v.m. het   milieuwerk die op de zitting van het college van burgemeester en schepenen komen</w:t>
      </w:r>
      <w:r>
        <w:rPr>
          <w:sz w:val="24"/>
          <w:szCs w:val="24"/>
        </w:rPr>
        <w:t>;</w:t>
      </w:r>
    </w:p>
    <w:p w14:paraId="6653744F" w14:textId="77777777" w:rsidR="006C02BD" w:rsidRDefault="006C02BD" w:rsidP="006C02BD">
      <w:pPr>
        <w:pStyle w:val="Lijstalinea"/>
        <w:numPr>
          <w:ilvl w:val="0"/>
          <w:numId w:val="10"/>
        </w:numPr>
        <w:rPr>
          <w:sz w:val="24"/>
          <w:szCs w:val="24"/>
        </w:rPr>
      </w:pPr>
      <w:r>
        <w:rPr>
          <w:sz w:val="24"/>
          <w:szCs w:val="24"/>
        </w:rPr>
        <w:t>D</w:t>
      </w:r>
      <w:r w:rsidRPr="00716CE6">
        <w:rPr>
          <w:sz w:val="24"/>
          <w:szCs w:val="24"/>
        </w:rPr>
        <w:t>e milieuraad bij de beslissingen over het milieubeleid of beslissingen die milieu  aanbelangen om advies vragen. De gemeente zal de adviesvragen steeds schriftelijk stellen.</w:t>
      </w:r>
      <w:r>
        <w:rPr>
          <w:sz w:val="24"/>
          <w:szCs w:val="24"/>
        </w:rPr>
        <w:br/>
      </w:r>
      <w:r w:rsidRPr="00716CE6">
        <w:rPr>
          <w:sz w:val="24"/>
          <w:szCs w:val="24"/>
        </w:rPr>
        <w:t xml:space="preserve">De adviesvragen bevatten de volgende gegevens: </w:t>
      </w:r>
    </w:p>
    <w:p w14:paraId="2AA1D7E9" w14:textId="77777777" w:rsidR="006C02BD" w:rsidRDefault="006C02BD" w:rsidP="006C02BD">
      <w:pPr>
        <w:pStyle w:val="Lijstalinea"/>
        <w:numPr>
          <w:ilvl w:val="0"/>
          <w:numId w:val="11"/>
        </w:numPr>
        <w:rPr>
          <w:sz w:val="24"/>
          <w:szCs w:val="24"/>
        </w:rPr>
      </w:pPr>
      <w:r>
        <w:rPr>
          <w:sz w:val="24"/>
          <w:szCs w:val="24"/>
        </w:rPr>
        <w:t>E</w:t>
      </w:r>
      <w:r w:rsidRPr="00716CE6">
        <w:rPr>
          <w:sz w:val="24"/>
          <w:szCs w:val="24"/>
        </w:rPr>
        <w:t>en duidelijke omschrijving van de vraag</w:t>
      </w:r>
      <w:r>
        <w:rPr>
          <w:sz w:val="24"/>
          <w:szCs w:val="24"/>
        </w:rPr>
        <w:t>;</w:t>
      </w:r>
    </w:p>
    <w:p w14:paraId="1DE4DDFD" w14:textId="77777777" w:rsidR="006C02BD" w:rsidRDefault="006C02BD" w:rsidP="006C02BD">
      <w:pPr>
        <w:pStyle w:val="Lijstalinea"/>
        <w:numPr>
          <w:ilvl w:val="0"/>
          <w:numId w:val="11"/>
        </w:numPr>
        <w:rPr>
          <w:sz w:val="24"/>
          <w:szCs w:val="24"/>
        </w:rPr>
      </w:pPr>
      <w:r>
        <w:rPr>
          <w:sz w:val="24"/>
          <w:szCs w:val="24"/>
        </w:rPr>
        <w:t>E</w:t>
      </w:r>
      <w:r w:rsidRPr="00716CE6">
        <w:rPr>
          <w:sz w:val="24"/>
          <w:szCs w:val="24"/>
        </w:rPr>
        <w:t>en vermelding van de wettelijke en financiële randvoorwaarden waarmee de gemeente rekening moet houden</w:t>
      </w:r>
      <w:r>
        <w:rPr>
          <w:sz w:val="24"/>
          <w:szCs w:val="24"/>
        </w:rPr>
        <w:t>;</w:t>
      </w:r>
    </w:p>
    <w:p w14:paraId="7024EC4D" w14:textId="77777777" w:rsidR="006C02BD" w:rsidRDefault="006C02BD" w:rsidP="006C02BD">
      <w:pPr>
        <w:pStyle w:val="Lijstalinea"/>
        <w:numPr>
          <w:ilvl w:val="0"/>
          <w:numId w:val="11"/>
        </w:numPr>
        <w:rPr>
          <w:sz w:val="24"/>
          <w:szCs w:val="24"/>
        </w:rPr>
      </w:pPr>
      <w:r>
        <w:rPr>
          <w:sz w:val="24"/>
          <w:szCs w:val="24"/>
        </w:rPr>
        <w:t>E</w:t>
      </w:r>
      <w:r w:rsidRPr="00716CE6">
        <w:rPr>
          <w:sz w:val="24"/>
          <w:szCs w:val="24"/>
        </w:rPr>
        <w:t>en vermelding van de uiterste datum van inlevering van het advies</w:t>
      </w:r>
      <w:r>
        <w:rPr>
          <w:sz w:val="24"/>
          <w:szCs w:val="24"/>
        </w:rPr>
        <w:t>;</w:t>
      </w:r>
    </w:p>
    <w:p w14:paraId="538A4B6B" w14:textId="77777777" w:rsidR="006C02BD" w:rsidRDefault="006C02BD" w:rsidP="006C02BD">
      <w:pPr>
        <w:pStyle w:val="Lijstalinea"/>
        <w:numPr>
          <w:ilvl w:val="0"/>
          <w:numId w:val="11"/>
        </w:numPr>
        <w:rPr>
          <w:sz w:val="24"/>
          <w:szCs w:val="24"/>
        </w:rPr>
      </w:pPr>
      <w:r>
        <w:rPr>
          <w:sz w:val="24"/>
          <w:szCs w:val="24"/>
        </w:rPr>
        <w:t>T</w:t>
      </w:r>
      <w:r w:rsidRPr="00716CE6">
        <w:rPr>
          <w:sz w:val="24"/>
          <w:szCs w:val="24"/>
        </w:rPr>
        <w:t>evens alle nodige informatie en documenten m.b.t. de dossiers waarover een advies wordt gevraagd</w:t>
      </w:r>
      <w:r>
        <w:rPr>
          <w:sz w:val="24"/>
          <w:szCs w:val="24"/>
        </w:rPr>
        <w:t xml:space="preserve">; </w:t>
      </w:r>
    </w:p>
    <w:p w14:paraId="7B7C350A" w14:textId="77777777" w:rsidR="006C02BD" w:rsidRPr="00716CE6" w:rsidRDefault="006C02BD" w:rsidP="006C02BD">
      <w:pPr>
        <w:pStyle w:val="Lijstalinea"/>
        <w:ind w:left="1776"/>
        <w:rPr>
          <w:sz w:val="24"/>
          <w:szCs w:val="24"/>
        </w:rPr>
      </w:pPr>
    </w:p>
    <w:p w14:paraId="670BB36C" w14:textId="18A840D8" w:rsidR="006C02BD" w:rsidRPr="00584D78" w:rsidRDefault="006C02BD" w:rsidP="006C02BD">
      <w:pPr>
        <w:ind w:left="360"/>
        <w:rPr>
          <w:sz w:val="24"/>
          <w:szCs w:val="24"/>
        </w:rPr>
      </w:pPr>
      <w:r w:rsidRPr="00584D78">
        <w:rPr>
          <w:sz w:val="24"/>
          <w:szCs w:val="24"/>
        </w:rPr>
        <w:t>De adviestermijn voor de adviesaanvragen bedraagt minimaal een maand. In onderling overleg kan hiervan afgeweken worden. Het advies, dat d</w:t>
      </w:r>
      <w:r w:rsidR="00CC0161">
        <w:rPr>
          <w:sz w:val="24"/>
          <w:szCs w:val="24"/>
        </w:rPr>
        <w:t>o</w:t>
      </w:r>
      <w:r w:rsidRPr="00584D78">
        <w:rPr>
          <w:sz w:val="24"/>
          <w:szCs w:val="24"/>
        </w:rPr>
        <w:t>or de stemgerechtigde leden wordt gegeven</w:t>
      </w:r>
      <w:r w:rsidR="00CC0161">
        <w:rPr>
          <w:sz w:val="24"/>
          <w:szCs w:val="24"/>
        </w:rPr>
        <w:t xml:space="preserve"> </w:t>
      </w:r>
      <w:r w:rsidRPr="00584D78">
        <w:rPr>
          <w:sz w:val="24"/>
          <w:szCs w:val="24"/>
        </w:rPr>
        <w:t>bevat, naast een duidelijk standpunt of een herformulering, een omstandige motivering.  Het advies van de gemeentelijke milieuadviesraad maakt deel uit van het desbetreffende dossier. De gemeente brengt de gemeentelijke milieuadviesraad binnen de drie maanden na de aflevering  van het advies op de hoogte van het gevolg dat aan een advies werd gegeven of zal gegeven worden. Als het niet gevolgd wordt, geeft de gemeente een motivering.</w:t>
      </w:r>
    </w:p>
    <w:p w14:paraId="46EF1A90" w14:textId="77777777" w:rsidR="006C02BD" w:rsidRPr="00584D78" w:rsidRDefault="006C02BD" w:rsidP="006C02BD">
      <w:pPr>
        <w:rPr>
          <w:sz w:val="24"/>
          <w:szCs w:val="24"/>
        </w:rPr>
      </w:pPr>
    </w:p>
    <w:p w14:paraId="5DDAE878" w14:textId="77777777" w:rsidR="006C02BD" w:rsidRDefault="006C02BD" w:rsidP="006C02BD">
      <w:pPr>
        <w:numPr>
          <w:ilvl w:val="0"/>
          <w:numId w:val="9"/>
        </w:numPr>
        <w:rPr>
          <w:sz w:val="24"/>
          <w:szCs w:val="24"/>
        </w:rPr>
      </w:pPr>
      <w:r>
        <w:rPr>
          <w:sz w:val="24"/>
          <w:szCs w:val="24"/>
        </w:rPr>
        <w:t>D</w:t>
      </w:r>
      <w:r w:rsidRPr="00584D78">
        <w:rPr>
          <w:sz w:val="24"/>
          <w:szCs w:val="24"/>
        </w:rPr>
        <w:t>e gemeentelijke milieuadviesraad ondersteunen door de nodige werkmiddelen ter beschikking te stellen door:</w:t>
      </w:r>
    </w:p>
    <w:p w14:paraId="32151B7C" w14:textId="77777777" w:rsidR="006C02BD" w:rsidRDefault="006C02BD" w:rsidP="006C02BD">
      <w:pPr>
        <w:pStyle w:val="Lijstalinea"/>
        <w:numPr>
          <w:ilvl w:val="0"/>
          <w:numId w:val="12"/>
        </w:numPr>
        <w:rPr>
          <w:sz w:val="24"/>
          <w:szCs w:val="24"/>
        </w:rPr>
      </w:pPr>
      <w:r w:rsidRPr="00716CE6">
        <w:rPr>
          <w:sz w:val="24"/>
          <w:szCs w:val="24"/>
        </w:rPr>
        <w:t>Op de gemeentelijke begroting jaarlijks een budget te voorzien voor de werking en programmati</w:t>
      </w:r>
      <w:r>
        <w:rPr>
          <w:sz w:val="24"/>
          <w:szCs w:val="24"/>
        </w:rPr>
        <w:t>e;</w:t>
      </w:r>
    </w:p>
    <w:p w14:paraId="6ECC405B" w14:textId="77777777" w:rsidR="006C02BD" w:rsidRDefault="006C02BD" w:rsidP="006C02BD">
      <w:pPr>
        <w:pStyle w:val="Lijstalinea"/>
        <w:numPr>
          <w:ilvl w:val="0"/>
          <w:numId w:val="12"/>
        </w:numPr>
        <w:rPr>
          <w:sz w:val="24"/>
          <w:szCs w:val="24"/>
        </w:rPr>
      </w:pPr>
      <w:r>
        <w:rPr>
          <w:sz w:val="24"/>
          <w:szCs w:val="24"/>
        </w:rPr>
        <w:t>A</w:t>
      </w:r>
      <w:r w:rsidRPr="00716CE6">
        <w:rPr>
          <w:sz w:val="24"/>
          <w:szCs w:val="24"/>
        </w:rPr>
        <w:t>dministratie en logistieke steun te verlenen. De gemeente stelt een vergaderlokaal ter beschikking voor de samenkomsten van de gemeentelijke milieuadviesraad</w:t>
      </w:r>
      <w:r>
        <w:rPr>
          <w:sz w:val="24"/>
          <w:szCs w:val="24"/>
        </w:rPr>
        <w:t>;</w:t>
      </w:r>
    </w:p>
    <w:p w14:paraId="2CCDDADF" w14:textId="77777777" w:rsidR="006C02BD" w:rsidRDefault="006C02BD" w:rsidP="006C02BD">
      <w:pPr>
        <w:pStyle w:val="Lijstalinea"/>
        <w:numPr>
          <w:ilvl w:val="0"/>
          <w:numId w:val="12"/>
        </w:numPr>
        <w:rPr>
          <w:sz w:val="24"/>
          <w:szCs w:val="24"/>
        </w:rPr>
      </w:pPr>
      <w:r>
        <w:rPr>
          <w:sz w:val="24"/>
          <w:szCs w:val="24"/>
        </w:rPr>
        <w:lastRenderedPageBreak/>
        <w:t>D</w:t>
      </w:r>
      <w:r w:rsidRPr="00716CE6">
        <w:rPr>
          <w:sz w:val="24"/>
          <w:szCs w:val="24"/>
        </w:rPr>
        <w:t>e milieuconsulent ter beschikking te stellen voor het bijwonen van de algemene vergaderingen en de vergaderingen van de stuurgroepen</w:t>
      </w:r>
      <w:r>
        <w:rPr>
          <w:sz w:val="24"/>
          <w:szCs w:val="24"/>
        </w:rPr>
        <w:t>;</w:t>
      </w:r>
    </w:p>
    <w:p w14:paraId="70526192" w14:textId="77777777" w:rsidR="006C02BD" w:rsidRPr="00716CE6" w:rsidRDefault="006C02BD" w:rsidP="006C02BD">
      <w:pPr>
        <w:pStyle w:val="Lijstalinea"/>
        <w:numPr>
          <w:ilvl w:val="0"/>
          <w:numId w:val="12"/>
        </w:numPr>
        <w:rPr>
          <w:sz w:val="24"/>
          <w:szCs w:val="24"/>
        </w:rPr>
      </w:pPr>
      <w:r>
        <w:rPr>
          <w:sz w:val="24"/>
          <w:szCs w:val="24"/>
        </w:rPr>
        <w:t>H</w:t>
      </w:r>
      <w:r w:rsidRPr="00716CE6">
        <w:rPr>
          <w:sz w:val="24"/>
          <w:szCs w:val="24"/>
        </w:rPr>
        <w:t>et secretariaat van de gemeentelijke milieuadviesraad waar te nemen door uitnodigingen en verslagen op te stellen, te kopiëren en te versturen.</w:t>
      </w:r>
    </w:p>
    <w:p w14:paraId="2375FF99" w14:textId="77777777" w:rsidR="006C02BD" w:rsidRPr="00584D78" w:rsidRDefault="006C02BD" w:rsidP="006C02BD">
      <w:pPr>
        <w:ind w:left="1416"/>
        <w:rPr>
          <w:sz w:val="24"/>
          <w:szCs w:val="24"/>
        </w:rPr>
      </w:pPr>
    </w:p>
    <w:p w14:paraId="00DB573E" w14:textId="77777777" w:rsidR="006C02BD" w:rsidRPr="00584D78" w:rsidRDefault="006C02BD" w:rsidP="006C02BD">
      <w:pPr>
        <w:rPr>
          <w:b/>
          <w:sz w:val="24"/>
          <w:szCs w:val="24"/>
          <w:u w:val="single"/>
        </w:rPr>
      </w:pPr>
      <w:r w:rsidRPr="00584D78">
        <w:rPr>
          <w:b/>
          <w:sz w:val="24"/>
          <w:szCs w:val="24"/>
          <w:u w:val="single"/>
        </w:rPr>
        <w:t>Artikel 2</w:t>
      </w:r>
    </w:p>
    <w:p w14:paraId="79AEA403" w14:textId="77777777" w:rsidR="006C02BD" w:rsidRPr="00584D78" w:rsidRDefault="006C02BD" w:rsidP="006C02BD">
      <w:pPr>
        <w:rPr>
          <w:sz w:val="24"/>
          <w:szCs w:val="24"/>
        </w:rPr>
      </w:pPr>
      <w:r w:rsidRPr="00584D78">
        <w:rPr>
          <w:sz w:val="24"/>
          <w:szCs w:val="24"/>
        </w:rPr>
        <w:t>De leden van de gemeentelijke milieuadviesraad hebben inzagerecht in alle dossiers die betrekking hebben op het milieuadvies beleid. Wanneer de gemeentelijke milieuadviesraad op eigen initiatief advies uitbrengt, kan zij steeds vooraf vragen naar de intenties van het college van burgemeester en schepenen.</w:t>
      </w:r>
    </w:p>
    <w:p w14:paraId="3BD6F3AA" w14:textId="77777777" w:rsidR="006C02BD" w:rsidRPr="00584D78" w:rsidRDefault="006C02BD" w:rsidP="006C02BD">
      <w:pPr>
        <w:rPr>
          <w:sz w:val="24"/>
          <w:szCs w:val="24"/>
        </w:rPr>
      </w:pPr>
    </w:p>
    <w:p w14:paraId="404E876A" w14:textId="77777777" w:rsidR="006C02BD" w:rsidRPr="00584D78" w:rsidRDefault="006C02BD" w:rsidP="006C02BD">
      <w:pPr>
        <w:rPr>
          <w:b/>
          <w:sz w:val="24"/>
          <w:szCs w:val="24"/>
        </w:rPr>
      </w:pPr>
      <w:r w:rsidRPr="00584D78">
        <w:rPr>
          <w:b/>
          <w:sz w:val="24"/>
          <w:szCs w:val="24"/>
          <w:u w:val="single"/>
        </w:rPr>
        <w:t>Artikel 3</w:t>
      </w:r>
    </w:p>
    <w:p w14:paraId="1FADD25D" w14:textId="77777777" w:rsidR="006C02BD" w:rsidRPr="00584D78" w:rsidRDefault="006C02BD" w:rsidP="006C02BD">
      <w:pPr>
        <w:rPr>
          <w:sz w:val="24"/>
          <w:szCs w:val="24"/>
        </w:rPr>
      </w:pPr>
      <w:r w:rsidRPr="00584D78">
        <w:rPr>
          <w:sz w:val="24"/>
          <w:szCs w:val="24"/>
        </w:rPr>
        <w:t>Telkens de gemeentelijke milieuadviesraad een advies overhandigt, verbindt het gemeentebestuur zich</w:t>
      </w:r>
      <w:r>
        <w:rPr>
          <w:sz w:val="24"/>
          <w:szCs w:val="24"/>
        </w:rPr>
        <w:t xml:space="preserve"> </w:t>
      </w:r>
      <w:r w:rsidRPr="00584D78">
        <w:rPr>
          <w:sz w:val="24"/>
          <w:szCs w:val="24"/>
        </w:rPr>
        <w:t>ertoe:</w:t>
      </w:r>
    </w:p>
    <w:p w14:paraId="6A6BFFFE" w14:textId="77777777" w:rsidR="006C02BD" w:rsidRDefault="006C02BD" w:rsidP="006C02BD">
      <w:pPr>
        <w:pStyle w:val="Lijstalinea"/>
        <w:numPr>
          <w:ilvl w:val="0"/>
          <w:numId w:val="13"/>
        </w:numPr>
        <w:rPr>
          <w:sz w:val="24"/>
          <w:szCs w:val="24"/>
        </w:rPr>
      </w:pPr>
      <w:r w:rsidRPr="00716CE6">
        <w:rPr>
          <w:sz w:val="24"/>
          <w:szCs w:val="24"/>
        </w:rPr>
        <w:t>Een schriftelijk gemotiveerd antwoord aan de gemeentelijke milieuadviesraad te bezorgen voor de eerstvolgende vergadering van de milieuadviesraad</w:t>
      </w:r>
      <w:r>
        <w:rPr>
          <w:sz w:val="24"/>
          <w:szCs w:val="24"/>
        </w:rPr>
        <w:t>;</w:t>
      </w:r>
    </w:p>
    <w:p w14:paraId="4C4894AE" w14:textId="77777777" w:rsidR="006C02BD" w:rsidRDefault="006C02BD" w:rsidP="006C02BD">
      <w:pPr>
        <w:pStyle w:val="Lijstalinea"/>
        <w:numPr>
          <w:ilvl w:val="0"/>
          <w:numId w:val="13"/>
        </w:numPr>
        <w:rPr>
          <w:sz w:val="24"/>
          <w:szCs w:val="24"/>
        </w:rPr>
      </w:pPr>
      <w:r w:rsidRPr="00716CE6">
        <w:rPr>
          <w:sz w:val="24"/>
          <w:szCs w:val="24"/>
        </w:rPr>
        <w:t>Bij positief antwoord aan te geven hoe en in welke mate het advies wordt verrekend in de besluitvorming</w:t>
      </w:r>
      <w:r>
        <w:rPr>
          <w:sz w:val="24"/>
          <w:szCs w:val="24"/>
        </w:rPr>
        <w:t>;</w:t>
      </w:r>
    </w:p>
    <w:p w14:paraId="177CB626" w14:textId="77777777" w:rsidR="006C02BD" w:rsidRPr="00716CE6" w:rsidRDefault="006C02BD" w:rsidP="006C02BD">
      <w:pPr>
        <w:pStyle w:val="Lijstalinea"/>
        <w:numPr>
          <w:ilvl w:val="0"/>
          <w:numId w:val="13"/>
        </w:numPr>
        <w:rPr>
          <w:sz w:val="24"/>
          <w:szCs w:val="24"/>
        </w:rPr>
      </w:pPr>
      <w:r w:rsidRPr="00716CE6">
        <w:rPr>
          <w:sz w:val="24"/>
          <w:szCs w:val="24"/>
        </w:rPr>
        <w:t>Het volledig advies van de gemeentelijke milieuadviesraad mee op te nemen in het dossier en bij te voegen aan het ontwerp van beslissing dat door de gemeenteraad moet worden goedgekeurd</w:t>
      </w:r>
      <w:r>
        <w:rPr>
          <w:sz w:val="24"/>
          <w:szCs w:val="24"/>
        </w:rPr>
        <w:t>;</w:t>
      </w:r>
    </w:p>
    <w:p w14:paraId="2664889A" w14:textId="77777777" w:rsidR="006C02BD" w:rsidRPr="00584D78" w:rsidRDefault="006C02BD" w:rsidP="006C02BD">
      <w:pPr>
        <w:rPr>
          <w:sz w:val="24"/>
          <w:szCs w:val="24"/>
        </w:rPr>
      </w:pPr>
    </w:p>
    <w:p w14:paraId="79D949A5" w14:textId="77777777" w:rsidR="006C02BD" w:rsidRPr="00584D78" w:rsidRDefault="006C02BD" w:rsidP="006C02BD">
      <w:pPr>
        <w:rPr>
          <w:sz w:val="24"/>
          <w:szCs w:val="24"/>
        </w:rPr>
      </w:pPr>
      <w:r w:rsidRPr="00584D78">
        <w:rPr>
          <w:b/>
          <w:sz w:val="24"/>
          <w:szCs w:val="24"/>
          <w:u w:val="single"/>
        </w:rPr>
        <w:t>Artikel 4</w:t>
      </w:r>
    </w:p>
    <w:p w14:paraId="1FEB26A5" w14:textId="77777777" w:rsidR="006C02BD" w:rsidRPr="00584D78" w:rsidRDefault="006C02BD" w:rsidP="006C02BD">
      <w:pPr>
        <w:rPr>
          <w:sz w:val="24"/>
          <w:szCs w:val="24"/>
        </w:rPr>
      </w:pPr>
      <w:r w:rsidRPr="00584D78">
        <w:rPr>
          <w:sz w:val="24"/>
          <w:szCs w:val="24"/>
        </w:rPr>
        <w:t>De gemeentelijke milieuadviesraad verbindt zich ertoe:</w:t>
      </w:r>
    </w:p>
    <w:p w14:paraId="1B364A68" w14:textId="77777777" w:rsidR="006C02BD" w:rsidRDefault="006C02BD" w:rsidP="006C02BD">
      <w:pPr>
        <w:pStyle w:val="Lijstalinea"/>
        <w:numPr>
          <w:ilvl w:val="0"/>
          <w:numId w:val="14"/>
        </w:numPr>
        <w:rPr>
          <w:sz w:val="24"/>
          <w:szCs w:val="24"/>
        </w:rPr>
      </w:pPr>
      <w:r>
        <w:rPr>
          <w:sz w:val="24"/>
          <w:szCs w:val="24"/>
        </w:rPr>
        <w:t>T</w:t>
      </w:r>
      <w:r w:rsidRPr="00716CE6">
        <w:rPr>
          <w:sz w:val="24"/>
          <w:szCs w:val="24"/>
        </w:rPr>
        <w:t>en minste viermaal per jaar te vergaderen</w:t>
      </w:r>
      <w:r>
        <w:rPr>
          <w:sz w:val="24"/>
          <w:szCs w:val="24"/>
        </w:rPr>
        <w:t>;</w:t>
      </w:r>
    </w:p>
    <w:p w14:paraId="0CD12FAE" w14:textId="77777777" w:rsidR="006C02BD" w:rsidRDefault="006C02BD" w:rsidP="006C02BD">
      <w:pPr>
        <w:pStyle w:val="Lijstalinea"/>
        <w:numPr>
          <w:ilvl w:val="0"/>
          <w:numId w:val="14"/>
        </w:numPr>
        <w:rPr>
          <w:sz w:val="24"/>
          <w:szCs w:val="24"/>
        </w:rPr>
      </w:pPr>
      <w:r>
        <w:rPr>
          <w:sz w:val="24"/>
          <w:szCs w:val="24"/>
        </w:rPr>
        <w:t>O</w:t>
      </w:r>
      <w:r w:rsidRPr="00716CE6">
        <w:rPr>
          <w:sz w:val="24"/>
          <w:szCs w:val="24"/>
        </w:rPr>
        <w:t>m de opmaak van het advies alle mogelijke belangstellenden te informeren en te</w:t>
      </w:r>
      <w:r>
        <w:rPr>
          <w:sz w:val="24"/>
          <w:szCs w:val="24"/>
        </w:rPr>
        <w:t xml:space="preserve"> </w:t>
      </w:r>
      <w:r w:rsidRPr="00716CE6">
        <w:rPr>
          <w:sz w:val="24"/>
          <w:szCs w:val="24"/>
        </w:rPr>
        <w:t>betrekken, van bij de eerste fase van de opmaak van het advies</w:t>
      </w:r>
      <w:r>
        <w:rPr>
          <w:sz w:val="24"/>
          <w:szCs w:val="24"/>
        </w:rPr>
        <w:t>;</w:t>
      </w:r>
    </w:p>
    <w:p w14:paraId="501EED04" w14:textId="77777777" w:rsidR="006C02BD" w:rsidRDefault="006C02BD" w:rsidP="006C02BD">
      <w:pPr>
        <w:pStyle w:val="Lijstalinea"/>
        <w:numPr>
          <w:ilvl w:val="0"/>
          <w:numId w:val="14"/>
        </w:numPr>
        <w:rPr>
          <w:sz w:val="24"/>
          <w:szCs w:val="24"/>
        </w:rPr>
      </w:pPr>
      <w:r>
        <w:rPr>
          <w:sz w:val="24"/>
          <w:szCs w:val="24"/>
        </w:rPr>
        <w:t>O</w:t>
      </w:r>
      <w:r w:rsidRPr="00716CE6">
        <w:rPr>
          <w:sz w:val="24"/>
          <w:szCs w:val="24"/>
        </w:rPr>
        <w:t>m bij opmaak van het advies een duidelijke weergave te geven van het standpunt van de milieuadviesraad. Daarnaast worden telkens de minderheidsstandpunten schriftelijk weergegeven in het advies, met hun gewicht in stemmenaantal</w:t>
      </w:r>
      <w:r>
        <w:rPr>
          <w:sz w:val="24"/>
          <w:szCs w:val="24"/>
        </w:rPr>
        <w:t>;</w:t>
      </w:r>
    </w:p>
    <w:p w14:paraId="4D77A53E" w14:textId="77777777" w:rsidR="006C02BD" w:rsidRPr="00716CE6" w:rsidRDefault="006C02BD" w:rsidP="006C02BD">
      <w:pPr>
        <w:pStyle w:val="Lijstalinea"/>
        <w:numPr>
          <w:ilvl w:val="0"/>
          <w:numId w:val="14"/>
        </w:numPr>
        <w:rPr>
          <w:sz w:val="24"/>
          <w:szCs w:val="24"/>
        </w:rPr>
      </w:pPr>
      <w:r>
        <w:rPr>
          <w:sz w:val="24"/>
          <w:szCs w:val="24"/>
        </w:rPr>
        <w:t>E</w:t>
      </w:r>
      <w:r w:rsidRPr="00716CE6">
        <w:rPr>
          <w:sz w:val="24"/>
          <w:szCs w:val="24"/>
        </w:rPr>
        <w:t>lk advies te laten tekenen door voorzitter en secretaris. Bij afwezigheid kan de ondervoorzitter mee ondertekenen.</w:t>
      </w:r>
    </w:p>
    <w:p w14:paraId="020B1FDB" w14:textId="77777777" w:rsidR="006C02BD" w:rsidRPr="00584D78" w:rsidRDefault="006C02BD" w:rsidP="006C02BD">
      <w:pPr>
        <w:rPr>
          <w:sz w:val="24"/>
          <w:szCs w:val="24"/>
        </w:rPr>
      </w:pPr>
    </w:p>
    <w:p w14:paraId="7FD1D059" w14:textId="77777777" w:rsidR="006C02BD" w:rsidRPr="00584D78" w:rsidRDefault="006C02BD" w:rsidP="006C02BD">
      <w:pPr>
        <w:rPr>
          <w:b/>
          <w:sz w:val="24"/>
          <w:szCs w:val="24"/>
          <w:u w:val="single"/>
        </w:rPr>
      </w:pPr>
      <w:r w:rsidRPr="00584D78">
        <w:rPr>
          <w:b/>
          <w:sz w:val="24"/>
          <w:szCs w:val="24"/>
          <w:u w:val="single"/>
        </w:rPr>
        <w:t>Artikel 5</w:t>
      </w:r>
    </w:p>
    <w:p w14:paraId="2F32E497" w14:textId="77777777" w:rsidR="006C02BD" w:rsidRPr="00584D78" w:rsidRDefault="006C02BD" w:rsidP="006C02BD">
      <w:pPr>
        <w:rPr>
          <w:sz w:val="24"/>
          <w:szCs w:val="24"/>
        </w:rPr>
      </w:pPr>
      <w:r w:rsidRPr="00584D78">
        <w:rPr>
          <w:sz w:val="24"/>
          <w:szCs w:val="24"/>
        </w:rPr>
        <w:t>De gemeentelijke milieuadviesraad stelt een jaarverslag op dat bezorgd wordt aan de gemeenteraad. In dit jaarverslag komen ten minste de volgende elementen aan bod:</w:t>
      </w:r>
    </w:p>
    <w:p w14:paraId="4E7841CE" w14:textId="77777777" w:rsidR="006C02BD" w:rsidRDefault="006C02BD" w:rsidP="006C02BD">
      <w:pPr>
        <w:pStyle w:val="Lijstalinea"/>
        <w:numPr>
          <w:ilvl w:val="0"/>
          <w:numId w:val="15"/>
        </w:numPr>
        <w:rPr>
          <w:sz w:val="24"/>
          <w:szCs w:val="24"/>
        </w:rPr>
      </w:pPr>
      <w:r>
        <w:rPr>
          <w:sz w:val="24"/>
          <w:szCs w:val="24"/>
        </w:rPr>
        <w:t>O</w:t>
      </w:r>
      <w:r w:rsidRPr="00716CE6">
        <w:rPr>
          <w:sz w:val="24"/>
          <w:szCs w:val="24"/>
        </w:rPr>
        <w:t>psomming van de bestaande reglementen m.b.t. de oprichting en werking van de milieuadviesraad</w:t>
      </w:r>
      <w:r>
        <w:rPr>
          <w:sz w:val="24"/>
          <w:szCs w:val="24"/>
        </w:rPr>
        <w:t>;</w:t>
      </w:r>
    </w:p>
    <w:p w14:paraId="76816A94" w14:textId="77777777" w:rsidR="006C02BD" w:rsidRDefault="006C02BD" w:rsidP="006C02BD">
      <w:pPr>
        <w:pStyle w:val="Lijstalinea"/>
        <w:numPr>
          <w:ilvl w:val="0"/>
          <w:numId w:val="15"/>
        </w:numPr>
        <w:rPr>
          <w:sz w:val="24"/>
          <w:szCs w:val="24"/>
        </w:rPr>
      </w:pPr>
      <w:r>
        <w:rPr>
          <w:sz w:val="24"/>
          <w:szCs w:val="24"/>
        </w:rPr>
        <w:t>S</w:t>
      </w:r>
      <w:r w:rsidRPr="00716CE6">
        <w:rPr>
          <w:sz w:val="24"/>
          <w:szCs w:val="24"/>
        </w:rPr>
        <w:t>amenstelling (namen, vertegenwoordigers van …/ burgers, stemgerechtigd/ niet-stemgerechtigd, vaste waarnemers, functie binnen de milieuraad)</w:t>
      </w:r>
      <w:r>
        <w:rPr>
          <w:sz w:val="24"/>
          <w:szCs w:val="24"/>
        </w:rPr>
        <w:t>;</w:t>
      </w:r>
    </w:p>
    <w:p w14:paraId="5DE29B70" w14:textId="77777777" w:rsidR="006C02BD" w:rsidRDefault="006C02BD" w:rsidP="006C02BD">
      <w:pPr>
        <w:pStyle w:val="Lijstalinea"/>
        <w:numPr>
          <w:ilvl w:val="0"/>
          <w:numId w:val="15"/>
        </w:numPr>
        <w:rPr>
          <w:sz w:val="24"/>
          <w:szCs w:val="24"/>
        </w:rPr>
      </w:pPr>
      <w:r>
        <w:rPr>
          <w:sz w:val="24"/>
          <w:szCs w:val="24"/>
        </w:rPr>
        <w:t>F</w:t>
      </w:r>
      <w:r w:rsidRPr="00716CE6">
        <w:rPr>
          <w:sz w:val="24"/>
          <w:szCs w:val="24"/>
        </w:rPr>
        <w:t>inanciële, logistieke, informatieve en educatieve ondersteuning door de gemeente; schematisch overzicht van de data van de vergaderingen en de belangrijkste agendapunten</w:t>
      </w:r>
      <w:r>
        <w:rPr>
          <w:sz w:val="24"/>
          <w:szCs w:val="24"/>
        </w:rPr>
        <w:t>;</w:t>
      </w:r>
    </w:p>
    <w:p w14:paraId="5971F246" w14:textId="77777777" w:rsidR="006C02BD" w:rsidRDefault="006C02BD" w:rsidP="006C02BD">
      <w:pPr>
        <w:pStyle w:val="Lijstalinea"/>
        <w:numPr>
          <w:ilvl w:val="0"/>
          <w:numId w:val="15"/>
        </w:numPr>
        <w:rPr>
          <w:sz w:val="24"/>
          <w:szCs w:val="24"/>
        </w:rPr>
      </w:pPr>
      <w:r>
        <w:rPr>
          <w:sz w:val="24"/>
          <w:szCs w:val="24"/>
        </w:rPr>
        <w:t>E</w:t>
      </w:r>
      <w:r w:rsidRPr="00716CE6">
        <w:rPr>
          <w:sz w:val="24"/>
          <w:szCs w:val="24"/>
        </w:rPr>
        <w:t>en schematisch overzicht van de data van de vergaderingen en de belangrijkste agendapunten</w:t>
      </w:r>
      <w:r>
        <w:rPr>
          <w:sz w:val="24"/>
          <w:szCs w:val="24"/>
        </w:rPr>
        <w:t>;</w:t>
      </w:r>
    </w:p>
    <w:p w14:paraId="0368586D" w14:textId="77777777" w:rsidR="006C02BD" w:rsidRDefault="006C02BD" w:rsidP="006C02BD">
      <w:pPr>
        <w:pStyle w:val="Lijstalinea"/>
        <w:numPr>
          <w:ilvl w:val="0"/>
          <w:numId w:val="15"/>
        </w:numPr>
        <w:rPr>
          <w:sz w:val="24"/>
          <w:szCs w:val="24"/>
        </w:rPr>
      </w:pPr>
      <w:r>
        <w:rPr>
          <w:sz w:val="24"/>
          <w:szCs w:val="24"/>
        </w:rPr>
        <w:t>Ee</w:t>
      </w:r>
      <w:r w:rsidRPr="00716CE6">
        <w:rPr>
          <w:sz w:val="24"/>
          <w:szCs w:val="24"/>
        </w:rPr>
        <w:t>n schematisch overzicht van alle uitgebrachte adviezen: onderwerpen en aard, gevolgen, respons van de gemeente</w:t>
      </w:r>
      <w:r>
        <w:rPr>
          <w:sz w:val="24"/>
          <w:szCs w:val="24"/>
        </w:rPr>
        <w:t>;</w:t>
      </w:r>
    </w:p>
    <w:p w14:paraId="5514FDC7" w14:textId="64322AE8" w:rsidR="006C02BD" w:rsidRDefault="006C02BD" w:rsidP="006C02BD">
      <w:pPr>
        <w:pStyle w:val="Lijstalinea"/>
        <w:numPr>
          <w:ilvl w:val="0"/>
          <w:numId w:val="15"/>
        </w:numPr>
        <w:rPr>
          <w:sz w:val="24"/>
          <w:szCs w:val="24"/>
        </w:rPr>
      </w:pPr>
      <w:r>
        <w:rPr>
          <w:sz w:val="24"/>
          <w:szCs w:val="24"/>
        </w:rPr>
        <w:t>A</w:t>
      </w:r>
      <w:r w:rsidRPr="00716CE6">
        <w:rPr>
          <w:sz w:val="24"/>
          <w:szCs w:val="24"/>
        </w:rPr>
        <w:t>ndere activiteiten ( vb. gevoerde sensibilis</w:t>
      </w:r>
      <w:r w:rsidR="00CC0161">
        <w:rPr>
          <w:sz w:val="24"/>
          <w:szCs w:val="24"/>
        </w:rPr>
        <w:t>e</w:t>
      </w:r>
      <w:r w:rsidRPr="00716CE6">
        <w:rPr>
          <w:sz w:val="24"/>
          <w:szCs w:val="24"/>
        </w:rPr>
        <w:t>ringsacties, educatieprojecten)</w:t>
      </w:r>
      <w:r>
        <w:rPr>
          <w:sz w:val="24"/>
          <w:szCs w:val="24"/>
        </w:rPr>
        <w:t>;</w:t>
      </w:r>
    </w:p>
    <w:p w14:paraId="21588D44" w14:textId="77777777" w:rsidR="006C02BD" w:rsidRPr="00716CE6" w:rsidRDefault="006C02BD" w:rsidP="006C02BD">
      <w:pPr>
        <w:pStyle w:val="Lijstalinea"/>
        <w:numPr>
          <w:ilvl w:val="0"/>
          <w:numId w:val="15"/>
        </w:numPr>
        <w:rPr>
          <w:sz w:val="24"/>
          <w:szCs w:val="24"/>
        </w:rPr>
      </w:pPr>
      <w:r>
        <w:rPr>
          <w:sz w:val="24"/>
          <w:szCs w:val="24"/>
        </w:rPr>
        <w:t>G</w:t>
      </w:r>
      <w:r w:rsidRPr="00716CE6">
        <w:rPr>
          <w:sz w:val="24"/>
          <w:szCs w:val="24"/>
        </w:rPr>
        <w:t>lobale zelfevaluatie van de werking van de milieuadviesraad</w:t>
      </w:r>
      <w:r>
        <w:rPr>
          <w:sz w:val="24"/>
          <w:szCs w:val="24"/>
        </w:rPr>
        <w:t>;</w:t>
      </w:r>
    </w:p>
    <w:p w14:paraId="5D30389A" w14:textId="77777777" w:rsidR="006C02BD" w:rsidRPr="00584D78" w:rsidRDefault="006C02BD" w:rsidP="006C02BD">
      <w:pPr>
        <w:rPr>
          <w:sz w:val="24"/>
          <w:szCs w:val="24"/>
        </w:rPr>
      </w:pPr>
      <w:r w:rsidRPr="00584D78">
        <w:rPr>
          <w:sz w:val="24"/>
          <w:szCs w:val="24"/>
        </w:rPr>
        <w:lastRenderedPageBreak/>
        <w:t>Dit jaarverslag en alle stukken, met inbegrip van eventuele minderheidsstandpunten ligt ter inzage in het gemeentehuis.</w:t>
      </w:r>
    </w:p>
    <w:p w14:paraId="1DF8500D" w14:textId="77777777" w:rsidR="006C02BD" w:rsidRPr="00584D78" w:rsidRDefault="006C02BD" w:rsidP="006C02BD">
      <w:pPr>
        <w:ind w:left="1416"/>
        <w:rPr>
          <w:sz w:val="24"/>
          <w:szCs w:val="24"/>
        </w:rPr>
      </w:pPr>
    </w:p>
    <w:p w14:paraId="5A23CFF9" w14:textId="77777777" w:rsidR="006C02BD" w:rsidRPr="00584D78" w:rsidRDefault="006C02BD" w:rsidP="006C02BD">
      <w:pPr>
        <w:rPr>
          <w:b/>
          <w:sz w:val="24"/>
          <w:szCs w:val="24"/>
          <w:u w:val="single"/>
        </w:rPr>
      </w:pPr>
      <w:r w:rsidRPr="00584D78">
        <w:rPr>
          <w:b/>
          <w:sz w:val="24"/>
          <w:szCs w:val="24"/>
          <w:u w:val="single"/>
        </w:rPr>
        <w:t>Artikel 6</w:t>
      </w:r>
    </w:p>
    <w:p w14:paraId="2AEE67B6" w14:textId="77777777" w:rsidR="006C02BD" w:rsidRPr="00584D78" w:rsidRDefault="006C02BD" w:rsidP="006C02BD">
      <w:pPr>
        <w:rPr>
          <w:sz w:val="24"/>
          <w:szCs w:val="24"/>
        </w:rPr>
      </w:pPr>
      <w:r w:rsidRPr="00584D78">
        <w:rPr>
          <w:sz w:val="24"/>
          <w:szCs w:val="24"/>
        </w:rPr>
        <w:t>De gemeente zal de adviesvragen steeds schriftelijk stellen.</w:t>
      </w:r>
    </w:p>
    <w:p w14:paraId="170D8C4F" w14:textId="77777777" w:rsidR="006C02BD" w:rsidRPr="00584D78" w:rsidRDefault="006C02BD" w:rsidP="006C02BD">
      <w:pPr>
        <w:rPr>
          <w:sz w:val="24"/>
          <w:szCs w:val="24"/>
        </w:rPr>
      </w:pPr>
      <w:r w:rsidRPr="00584D78">
        <w:rPr>
          <w:sz w:val="24"/>
          <w:szCs w:val="24"/>
        </w:rPr>
        <w:t xml:space="preserve">De adviesvragen bevatten de volgende gegevens: </w:t>
      </w:r>
    </w:p>
    <w:p w14:paraId="7DCC6858" w14:textId="77777777" w:rsidR="006C02BD" w:rsidRDefault="006C02BD" w:rsidP="006C02BD">
      <w:pPr>
        <w:pStyle w:val="Lijstalinea"/>
        <w:numPr>
          <w:ilvl w:val="0"/>
          <w:numId w:val="16"/>
        </w:numPr>
        <w:rPr>
          <w:sz w:val="24"/>
          <w:szCs w:val="24"/>
        </w:rPr>
      </w:pPr>
      <w:r>
        <w:rPr>
          <w:sz w:val="24"/>
          <w:szCs w:val="24"/>
        </w:rPr>
        <w:t>E</w:t>
      </w:r>
      <w:r w:rsidRPr="00716CE6">
        <w:rPr>
          <w:sz w:val="24"/>
          <w:szCs w:val="24"/>
        </w:rPr>
        <w:t>en duidelijke omschrijving van de vraag</w:t>
      </w:r>
      <w:r>
        <w:rPr>
          <w:sz w:val="24"/>
          <w:szCs w:val="24"/>
        </w:rPr>
        <w:t xml:space="preserve">; </w:t>
      </w:r>
    </w:p>
    <w:p w14:paraId="25CBFA45" w14:textId="77777777" w:rsidR="006C02BD" w:rsidRDefault="006C02BD" w:rsidP="006C02BD">
      <w:pPr>
        <w:pStyle w:val="Lijstalinea"/>
        <w:numPr>
          <w:ilvl w:val="0"/>
          <w:numId w:val="16"/>
        </w:numPr>
        <w:rPr>
          <w:sz w:val="24"/>
          <w:szCs w:val="24"/>
        </w:rPr>
      </w:pPr>
      <w:r>
        <w:rPr>
          <w:sz w:val="24"/>
          <w:szCs w:val="24"/>
        </w:rPr>
        <w:t>E</w:t>
      </w:r>
      <w:r w:rsidRPr="00716CE6">
        <w:rPr>
          <w:sz w:val="24"/>
          <w:szCs w:val="24"/>
        </w:rPr>
        <w:t>en vermelding van de wettelijke en financiële randvoorwaarden waarmee de gemeente rekening moet houden</w:t>
      </w:r>
      <w:r>
        <w:rPr>
          <w:sz w:val="24"/>
          <w:szCs w:val="24"/>
        </w:rPr>
        <w:t>;</w:t>
      </w:r>
    </w:p>
    <w:p w14:paraId="1D4CFE1D" w14:textId="77777777" w:rsidR="006C02BD" w:rsidRDefault="006C02BD" w:rsidP="006C02BD">
      <w:pPr>
        <w:pStyle w:val="Lijstalinea"/>
        <w:numPr>
          <w:ilvl w:val="0"/>
          <w:numId w:val="16"/>
        </w:numPr>
        <w:rPr>
          <w:sz w:val="24"/>
          <w:szCs w:val="24"/>
        </w:rPr>
      </w:pPr>
      <w:r>
        <w:rPr>
          <w:sz w:val="24"/>
          <w:szCs w:val="24"/>
        </w:rPr>
        <w:t>E</w:t>
      </w:r>
      <w:r w:rsidRPr="00716CE6">
        <w:rPr>
          <w:sz w:val="24"/>
          <w:szCs w:val="24"/>
        </w:rPr>
        <w:t>en vermelding van de uiterste datum van inlevering van het advies</w:t>
      </w:r>
      <w:r>
        <w:rPr>
          <w:sz w:val="24"/>
          <w:szCs w:val="24"/>
        </w:rPr>
        <w:t>;</w:t>
      </w:r>
    </w:p>
    <w:p w14:paraId="2DBD583B" w14:textId="77777777" w:rsidR="006C02BD" w:rsidRPr="00716CE6" w:rsidRDefault="006C02BD" w:rsidP="006C02BD">
      <w:pPr>
        <w:pStyle w:val="Lijstalinea"/>
        <w:numPr>
          <w:ilvl w:val="0"/>
          <w:numId w:val="16"/>
        </w:numPr>
        <w:rPr>
          <w:sz w:val="24"/>
          <w:szCs w:val="24"/>
        </w:rPr>
      </w:pPr>
      <w:r>
        <w:rPr>
          <w:sz w:val="24"/>
          <w:szCs w:val="24"/>
        </w:rPr>
        <w:t>T</w:t>
      </w:r>
      <w:r w:rsidRPr="00716CE6">
        <w:rPr>
          <w:sz w:val="24"/>
          <w:szCs w:val="24"/>
        </w:rPr>
        <w:t>evens alle nodige informatie en documenten m.b.t. de dossiers waarover een advies wordt gevraagd.</w:t>
      </w:r>
    </w:p>
    <w:p w14:paraId="53EEA407" w14:textId="77777777" w:rsidR="006C02BD" w:rsidRDefault="006C02BD" w:rsidP="006C02BD">
      <w:pPr>
        <w:rPr>
          <w:sz w:val="24"/>
          <w:szCs w:val="24"/>
        </w:rPr>
      </w:pPr>
    </w:p>
    <w:p w14:paraId="05177D29" w14:textId="77777777" w:rsidR="006C02BD" w:rsidRPr="00584D78" w:rsidRDefault="006C02BD" w:rsidP="006C02BD">
      <w:pPr>
        <w:rPr>
          <w:sz w:val="24"/>
          <w:szCs w:val="24"/>
        </w:rPr>
      </w:pPr>
      <w:r w:rsidRPr="00584D78">
        <w:rPr>
          <w:sz w:val="24"/>
          <w:szCs w:val="24"/>
        </w:rPr>
        <w:t>De adviestermijn voor de adviesaanvragen bedraagt minimaal een maand. In onderling overleg kan hiervan afgeweken worden. Het advies, dat dor de stemgerechtigde leden wordt gegeven, bevat, naast een duidelijk standpunt of een herformulering, een omstandige motivering.  Het advies van de adviesraad maakt deel uit van het desbetreffende dossier. De gemeente brengt de milieuadvies raad binnen de drie maanden na de aflevering  van het advies op de hoogte van het gevolg dat aan een advies werd gegeven of zal gegeven worden. Als het niet gevolgd wordt, geeft de gemeente een motivering.</w:t>
      </w:r>
    </w:p>
    <w:p w14:paraId="71292E7C" w14:textId="77777777" w:rsidR="006C02BD" w:rsidRPr="00584D78" w:rsidRDefault="006C02BD" w:rsidP="006C02BD">
      <w:pPr>
        <w:ind w:left="708"/>
        <w:rPr>
          <w:sz w:val="24"/>
          <w:szCs w:val="24"/>
        </w:rPr>
      </w:pPr>
    </w:p>
    <w:p w14:paraId="53E94BC6" w14:textId="77777777" w:rsidR="006C02BD" w:rsidRPr="00584D78" w:rsidRDefault="006C02BD" w:rsidP="006C02BD">
      <w:pPr>
        <w:rPr>
          <w:b/>
          <w:sz w:val="24"/>
          <w:szCs w:val="24"/>
        </w:rPr>
      </w:pPr>
      <w:r w:rsidRPr="00584D78">
        <w:rPr>
          <w:b/>
          <w:sz w:val="24"/>
          <w:szCs w:val="24"/>
          <w:u w:val="single"/>
        </w:rPr>
        <w:t>Artikel 7</w:t>
      </w:r>
    </w:p>
    <w:p w14:paraId="380CC72B" w14:textId="77777777" w:rsidR="006C02BD" w:rsidRPr="00584D78" w:rsidRDefault="006C02BD" w:rsidP="006C02BD">
      <w:pPr>
        <w:rPr>
          <w:sz w:val="24"/>
          <w:szCs w:val="24"/>
        </w:rPr>
      </w:pPr>
      <w:r w:rsidRPr="00584D78">
        <w:rPr>
          <w:sz w:val="24"/>
          <w:szCs w:val="24"/>
        </w:rPr>
        <w:t>De adviestermijn voor de adviesaanvragen bedraagt minimaal een maand. In overleg kan hiervan afgeweken worden.</w:t>
      </w:r>
    </w:p>
    <w:p w14:paraId="5D418719" w14:textId="77777777" w:rsidR="006C02BD" w:rsidRPr="00584D78" w:rsidRDefault="006C02BD" w:rsidP="006C02BD">
      <w:pPr>
        <w:rPr>
          <w:sz w:val="24"/>
          <w:szCs w:val="24"/>
        </w:rPr>
      </w:pPr>
    </w:p>
    <w:p w14:paraId="35E8B90D" w14:textId="77777777" w:rsidR="006C02BD" w:rsidRPr="00584D78" w:rsidRDefault="006C02BD" w:rsidP="006C02BD">
      <w:pPr>
        <w:rPr>
          <w:b/>
          <w:sz w:val="24"/>
          <w:szCs w:val="24"/>
          <w:u w:val="single"/>
        </w:rPr>
      </w:pPr>
      <w:r w:rsidRPr="00584D78">
        <w:rPr>
          <w:b/>
          <w:sz w:val="24"/>
          <w:szCs w:val="24"/>
          <w:u w:val="single"/>
        </w:rPr>
        <w:t>Artikel 8</w:t>
      </w:r>
    </w:p>
    <w:p w14:paraId="3C1001F0" w14:textId="77777777" w:rsidR="006C02BD" w:rsidRPr="00584D78" w:rsidRDefault="006C02BD" w:rsidP="006C02BD">
      <w:pPr>
        <w:pStyle w:val="Plattetekstinspringen"/>
        <w:ind w:left="0"/>
        <w:rPr>
          <w:sz w:val="24"/>
          <w:szCs w:val="24"/>
        </w:rPr>
      </w:pPr>
      <w:r w:rsidRPr="00584D78">
        <w:rPr>
          <w:sz w:val="24"/>
          <w:szCs w:val="24"/>
        </w:rPr>
        <w:t>Deze afsprakennota wordt verwerkt in een gezamenlijk reglement dat door de gemeenteraad wordt goedgekeurd. Deze afsprakennota wordt d</w:t>
      </w:r>
      <w:r>
        <w:rPr>
          <w:sz w:val="24"/>
          <w:szCs w:val="24"/>
        </w:rPr>
        <w:t>aa</w:t>
      </w:r>
      <w:r w:rsidRPr="00584D78">
        <w:rPr>
          <w:sz w:val="24"/>
          <w:szCs w:val="24"/>
        </w:rPr>
        <w:t>rmee in de statuten van de gemeentelijke milieuadviesraad ingeschreven en goedgekeurd door de gemeenteraad.</w:t>
      </w:r>
    </w:p>
    <w:p w14:paraId="4D272256" w14:textId="77777777" w:rsidR="006C02BD" w:rsidRPr="00584D78" w:rsidRDefault="006C02BD" w:rsidP="006C02BD">
      <w:pPr>
        <w:rPr>
          <w:sz w:val="24"/>
          <w:szCs w:val="24"/>
        </w:rPr>
      </w:pPr>
    </w:p>
    <w:p w14:paraId="715D2863" w14:textId="77777777" w:rsidR="006C02BD" w:rsidRPr="00584D78" w:rsidRDefault="006C02BD" w:rsidP="006C02BD">
      <w:pPr>
        <w:rPr>
          <w:b/>
          <w:sz w:val="24"/>
          <w:szCs w:val="24"/>
          <w:u w:val="single"/>
        </w:rPr>
      </w:pPr>
      <w:r w:rsidRPr="00584D78">
        <w:rPr>
          <w:b/>
          <w:sz w:val="24"/>
          <w:szCs w:val="24"/>
          <w:u w:val="single"/>
        </w:rPr>
        <w:t>Artikel 9</w:t>
      </w:r>
    </w:p>
    <w:p w14:paraId="1DE3546E" w14:textId="77777777" w:rsidR="006C02BD" w:rsidRPr="00584D78" w:rsidRDefault="006C02BD" w:rsidP="006C02BD">
      <w:pPr>
        <w:rPr>
          <w:sz w:val="24"/>
          <w:szCs w:val="24"/>
        </w:rPr>
      </w:pPr>
      <w:r w:rsidRPr="00584D78">
        <w:rPr>
          <w:sz w:val="24"/>
          <w:szCs w:val="24"/>
        </w:rPr>
        <w:t xml:space="preserve">Bij niet naleving van de punten uit bovenstaande nota kan de gemeentelijke milieuadviesraad beroep aantekenen bij het college van burgemeester en schepenen. Het college verbindt er zich toe dit beroep te behandelen op de eerstvolgende agenda van het college alsook een verslag over te maken aan de voorzitter van de gemeentelijke milieuadviesraad. Bij een blijvend conflict kan de milieuadviesraad beroep aantekenen bij de provinciegouverneur en verbindt het gemeentebestuur er zich toe dit beroep te behandelen in de eerstvolgende gemeenteraad. </w:t>
      </w:r>
    </w:p>
    <w:p w14:paraId="352ABA2E" w14:textId="77777777" w:rsidR="006C02BD" w:rsidRDefault="006C02BD" w:rsidP="006C02BD"/>
    <w:p w14:paraId="7C5DDA9F" w14:textId="77777777" w:rsidR="006C02BD" w:rsidRDefault="006C02BD" w:rsidP="00DF7107">
      <w:pPr>
        <w:ind w:left="708"/>
      </w:pPr>
    </w:p>
    <w:sectPr w:rsidR="006C02BD">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2EF94" w14:textId="77777777" w:rsidR="006C02BD" w:rsidRDefault="006C02BD" w:rsidP="006C02BD">
      <w:r>
        <w:separator/>
      </w:r>
    </w:p>
  </w:endnote>
  <w:endnote w:type="continuationSeparator" w:id="0">
    <w:p w14:paraId="05A63DF1" w14:textId="77777777" w:rsidR="006C02BD" w:rsidRDefault="006C02BD" w:rsidP="006C0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5705303"/>
      <w:docPartObj>
        <w:docPartGallery w:val="Page Numbers (Bottom of Page)"/>
        <w:docPartUnique/>
      </w:docPartObj>
    </w:sdtPr>
    <w:sdtEndPr/>
    <w:sdtContent>
      <w:p w14:paraId="359936D0" w14:textId="7FD63536" w:rsidR="006C02BD" w:rsidRDefault="006C02BD">
        <w:pPr>
          <w:pStyle w:val="Voettekst"/>
          <w:jc w:val="right"/>
        </w:pPr>
        <w:r>
          <w:fldChar w:fldCharType="begin"/>
        </w:r>
        <w:r>
          <w:instrText>PAGE   \* MERGEFORMAT</w:instrText>
        </w:r>
        <w:r>
          <w:fldChar w:fldCharType="separate"/>
        </w:r>
        <w:r>
          <w:t>2</w:t>
        </w:r>
        <w:r>
          <w:fldChar w:fldCharType="end"/>
        </w:r>
      </w:p>
    </w:sdtContent>
  </w:sdt>
  <w:p w14:paraId="19E1AF22" w14:textId="77777777" w:rsidR="006C02BD" w:rsidRDefault="006C02BD">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1CE8A" w14:textId="77777777" w:rsidR="006C02BD" w:rsidRDefault="006C02BD" w:rsidP="006C02BD">
      <w:r>
        <w:separator/>
      </w:r>
    </w:p>
  </w:footnote>
  <w:footnote w:type="continuationSeparator" w:id="0">
    <w:p w14:paraId="64E0DCC3" w14:textId="77777777" w:rsidR="006C02BD" w:rsidRDefault="006C02BD" w:rsidP="006C02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567CE"/>
    <w:multiLevelType w:val="hybridMultilevel"/>
    <w:tmpl w:val="CB60CB9E"/>
    <w:lvl w:ilvl="0" w:tplc="0813000F">
      <w:start w:val="1"/>
      <w:numFmt w:val="decimal"/>
      <w:lvlText w:val="%1."/>
      <w:lvlJc w:val="left"/>
      <w:pPr>
        <w:ind w:left="1776" w:hanging="360"/>
      </w:pPr>
    </w:lvl>
    <w:lvl w:ilvl="1" w:tplc="08130019" w:tentative="1">
      <w:start w:val="1"/>
      <w:numFmt w:val="lowerLetter"/>
      <w:lvlText w:val="%2."/>
      <w:lvlJc w:val="left"/>
      <w:pPr>
        <w:ind w:left="2496" w:hanging="360"/>
      </w:pPr>
    </w:lvl>
    <w:lvl w:ilvl="2" w:tplc="0813001B" w:tentative="1">
      <w:start w:val="1"/>
      <w:numFmt w:val="lowerRoman"/>
      <w:lvlText w:val="%3."/>
      <w:lvlJc w:val="right"/>
      <w:pPr>
        <w:ind w:left="3216" w:hanging="180"/>
      </w:pPr>
    </w:lvl>
    <w:lvl w:ilvl="3" w:tplc="0813000F">
      <w:start w:val="1"/>
      <w:numFmt w:val="decimal"/>
      <w:lvlText w:val="%4."/>
      <w:lvlJc w:val="left"/>
      <w:pPr>
        <w:ind w:left="3936" w:hanging="360"/>
      </w:pPr>
    </w:lvl>
    <w:lvl w:ilvl="4" w:tplc="08130019" w:tentative="1">
      <w:start w:val="1"/>
      <w:numFmt w:val="lowerLetter"/>
      <w:lvlText w:val="%5."/>
      <w:lvlJc w:val="left"/>
      <w:pPr>
        <w:ind w:left="4656" w:hanging="360"/>
      </w:pPr>
    </w:lvl>
    <w:lvl w:ilvl="5" w:tplc="0813001B" w:tentative="1">
      <w:start w:val="1"/>
      <w:numFmt w:val="lowerRoman"/>
      <w:lvlText w:val="%6."/>
      <w:lvlJc w:val="right"/>
      <w:pPr>
        <w:ind w:left="5376" w:hanging="180"/>
      </w:pPr>
    </w:lvl>
    <w:lvl w:ilvl="6" w:tplc="0813000F" w:tentative="1">
      <w:start w:val="1"/>
      <w:numFmt w:val="decimal"/>
      <w:lvlText w:val="%7."/>
      <w:lvlJc w:val="left"/>
      <w:pPr>
        <w:ind w:left="6096" w:hanging="360"/>
      </w:pPr>
    </w:lvl>
    <w:lvl w:ilvl="7" w:tplc="08130019" w:tentative="1">
      <w:start w:val="1"/>
      <w:numFmt w:val="lowerLetter"/>
      <w:lvlText w:val="%8."/>
      <w:lvlJc w:val="left"/>
      <w:pPr>
        <w:ind w:left="6816" w:hanging="360"/>
      </w:pPr>
    </w:lvl>
    <w:lvl w:ilvl="8" w:tplc="0813001B" w:tentative="1">
      <w:start w:val="1"/>
      <w:numFmt w:val="lowerRoman"/>
      <w:lvlText w:val="%9."/>
      <w:lvlJc w:val="right"/>
      <w:pPr>
        <w:ind w:left="7536" w:hanging="180"/>
      </w:pPr>
    </w:lvl>
  </w:abstractNum>
  <w:abstractNum w:abstractNumId="1" w15:restartNumberingAfterBreak="0">
    <w:nsid w:val="1E920591"/>
    <w:multiLevelType w:val="hybridMultilevel"/>
    <w:tmpl w:val="6F86C2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2D8A4FFB"/>
    <w:multiLevelType w:val="hybridMultilevel"/>
    <w:tmpl w:val="6E68254C"/>
    <w:lvl w:ilvl="0" w:tplc="27BA7D10">
      <w:start w:val="1"/>
      <w:numFmt w:val="decimal"/>
      <w:lvlText w:val="%1)"/>
      <w:lvlJc w:val="left"/>
      <w:pPr>
        <w:ind w:left="1773" w:hanging="360"/>
      </w:pPr>
      <w:rPr>
        <w:rFonts w:hint="default"/>
      </w:rPr>
    </w:lvl>
    <w:lvl w:ilvl="1" w:tplc="08130019" w:tentative="1">
      <w:start w:val="1"/>
      <w:numFmt w:val="lowerLetter"/>
      <w:lvlText w:val="%2."/>
      <w:lvlJc w:val="left"/>
      <w:pPr>
        <w:ind w:left="2493" w:hanging="360"/>
      </w:pPr>
    </w:lvl>
    <w:lvl w:ilvl="2" w:tplc="0813001B" w:tentative="1">
      <w:start w:val="1"/>
      <w:numFmt w:val="lowerRoman"/>
      <w:lvlText w:val="%3."/>
      <w:lvlJc w:val="right"/>
      <w:pPr>
        <w:ind w:left="3213" w:hanging="180"/>
      </w:pPr>
    </w:lvl>
    <w:lvl w:ilvl="3" w:tplc="0813000F" w:tentative="1">
      <w:start w:val="1"/>
      <w:numFmt w:val="decimal"/>
      <w:lvlText w:val="%4."/>
      <w:lvlJc w:val="left"/>
      <w:pPr>
        <w:ind w:left="3933" w:hanging="360"/>
      </w:pPr>
    </w:lvl>
    <w:lvl w:ilvl="4" w:tplc="08130019" w:tentative="1">
      <w:start w:val="1"/>
      <w:numFmt w:val="lowerLetter"/>
      <w:lvlText w:val="%5."/>
      <w:lvlJc w:val="left"/>
      <w:pPr>
        <w:ind w:left="4653" w:hanging="360"/>
      </w:pPr>
    </w:lvl>
    <w:lvl w:ilvl="5" w:tplc="0813001B" w:tentative="1">
      <w:start w:val="1"/>
      <w:numFmt w:val="lowerRoman"/>
      <w:lvlText w:val="%6."/>
      <w:lvlJc w:val="right"/>
      <w:pPr>
        <w:ind w:left="5373" w:hanging="180"/>
      </w:pPr>
    </w:lvl>
    <w:lvl w:ilvl="6" w:tplc="0813000F" w:tentative="1">
      <w:start w:val="1"/>
      <w:numFmt w:val="decimal"/>
      <w:lvlText w:val="%7."/>
      <w:lvlJc w:val="left"/>
      <w:pPr>
        <w:ind w:left="6093" w:hanging="360"/>
      </w:pPr>
    </w:lvl>
    <w:lvl w:ilvl="7" w:tplc="08130019" w:tentative="1">
      <w:start w:val="1"/>
      <w:numFmt w:val="lowerLetter"/>
      <w:lvlText w:val="%8."/>
      <w:lvlJc w:val="left"/>
      <w:pPr>
        <w:ind w:left="6813" w:hanging="360"/>
      </w:pPr>
    </w:lvl>
    <w:lvl w:ilvl="8" w:tplc="0813001B" w:tentative="1">
      <w:start w:val="1"/>
      <w:numFmt w:val="lowerRoman"/>
      <w:lvlText w:val="%9."/>
      <w:lvlJc w:val="right"/>
      <w:pPr>
        <w:ind w:left="7533" w:hanging="180"/>
      </w:pPr>
    </w:lvl>
  </w:abstractNum>
  <w:abstractNum w:abstractNumId="3" w15:restartNumberingAfterBreak="0">
    <w:nsid w:val="348E7880"/>
    <w:multiLevelType w:val="hybridMultilevel"/>
    <w:tmpl w:val="12384B0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349B4B2C"/>
    <w:multiLevelType w:val="hybridMultilevel"/>
    <w:tmpl w:val="18DE3D3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62B5C2B"/>
    <w:multiLevelType w:val="hybridMultilevel"/>
    <w:tmpl w:val="475C27D2"/>
    <w:lvl w:ilvl="0" w:tplc="27BA7D10">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42FA3C3F"/>
    <w:multiLevelType w:val="hybridMultilevel"/>
    <w:tmpl w:val="0136C24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4B124480"/>
    <w:multiLevelType w:val="singleLevel"/>
    <w:tmpl w:val="04130011"/>
    <w:lvl w:ilvl="0">
      <w:start w:val="2"/>
      <w:numFmt w:val="decimal"/>
      <w:lvlText w:val="%1)"/>
      <w:lvlJc w:val="left"/>
      <w:pPr>
        <w:tabs>
          <w:tab w:val="num" w:pos="360"/>
        </w:tabs>
        <w:ind w:left="360" w:hanging="360"/>
      </w:pPr>
      <w:rPr>
        <w:rFonts w:hint="default"/>
      </w:rPr>
    </w:lvl>
  </w:abstractNum>
  <w:abstractNum w:abstractNumId="8" w15:restartNumberingAfterBreak="0">
    <w:nsid w:val="4DE874A6"/>
    <w:multiLevelType w:val="hybridMultilevel"/>
    <w:tmpl w:val="C65E918C"/>
    <w:lvl w:ilvl="0" w:tplc="CCCC45C4">
      <w:start w:val="1"/>
      <w:numFmt w:val="bullet"/>
      <w:lvlText w:val="•"/>
      <w:lvlJc w:val="left"/>
      <w:pPr>
        <w:ind w:left="420" w:hanging="360"/>
      </w:pPr>
      <w:rPr>
        <w:rFonts w:ascii="Times New Roman" w:eastAsia="Times New Roman" w:hAnsi="Times New Roman" w:cs="Times New Roman" w:hint="default"/>
      </w:rPr>
    </w:lvl>
    <w:lvl w:ilvl="1" w:tplc="08130003" w:tentative="1">
      <w:start w:val="1"/>
      <w:numFmt w:val="bullet"/>
      <w:lvlText w:val="o"/>
      <w:lvlJc w:val="left"/>
      <w:pPr>
        <w:ind w:left="1140" w:hanging="360"/>
      </w:pPr>
      <w:rPr>
        <w:rFonts w:ascii="Courier New" w:hAnsi="Courier New" w:cs="Courier New" w:hint="default"/>
      </w:rPr>
    </w:lvl>
    <w:lvl w:ilvl="2" w:tplc="08130005" w:tentative="1">
      <w:start w:val="1"/>
      <w:numFmt w:val="bullet"/>
      <w:lvlText w:val=""/>
      <w:lvlJc w:val="left"/>
      <w:pPr>
        <w:ind w:left="1860" w:hanging="360"/>
      </w:pPr>
      <w:rPr>
        <w:rFonts w:ascii="Wingdings" w:hAnsi="Wingdings" w:hint="default"/>
      </w:rPr>
    </w:lvl>
    <w:lvl w:ilvl="3" w:tplc="08130001" w:tentative="1">
      <w:start w:val="1"/>
      <w:numFmt w:val="bullet"/>
      <w:lvlText w:val=""/>
      <w:lvlJc w:val="left"/>
      <w:pPr>
        <w:ind w:left="2580" w:hanging="360"/>
      </w:pPr>
      <w:rPr>
        <w:rFonts w:ascii="Symbol" w:hAnsi="Symbol" w:hint="default"/>
      </w:rPr>
    </w:lvl>
    <w:lvl w:ilvl="4" w:tplc="08130003" w:tentative="1">
      <w:start w:val="1"/>
      <w:numFmt w:val="bullet"/>
      <w:lvlText w:val="o"/>
      <w:lvlJc w:val="left"/>
      <w:pPr>
        <w:ind w:left="3300" w:hanging="360"/>
      </w:pPr>
      <w:rPr>
        <w:rFonts w:ascii="Courier New" w:hAnsi="Courier New" w:cs="Courier New" w:hint="default"/>
      </w:rPr>
    </w:lvl>
    <w:lvl w:ilvl="5" w:tplc="08130005" w:tentative="1">
      <w:start w:val="1"/>
      <w:numFmt w:val="bullet"/>
      <w:lvlText w:val=""/>
      <w:lvlJc w:val="left"/>
      <w:pPr>
        <w:ind w:left="4020" w:hanging="360"/>
      </w:pPr>
      <w:rPr>
        <w:rFonts w:ascii="Wingdings" w:hAnsi="Wingdings" w:hint="default"/>
      </w:rPr>
    </w:lvl>
    <w:lvl w:ilvl="6" w:tplc="08130001" w:tentative="1">
      <w:start w:val="1"/>
      <w:numFmt w:val="bullet"/>
      <w:lvlText w:val=""/>
      <w:lvlJc w:val="left"/>
      <w:pPr>
        <w:ind w:left="4740" w:hanging="360"/>
      </w:pPr>
      <w:rPr>
        <w:rFonts w:ascii="Symbol" w:hAnsi="Symbol" w:hint="default"/>
      </w:rPr>
    </w:lvl>
    <w:lvl w:ilvl="7" w:tplc="08130003" w:tentative="1">
      <w:start w:val="1"/>
      <w:numFmt w:val="bullet"/>
      <w:lvlText w:val="o"/>
      <w:lvlJc w:val="left"/>
      <w:pPr>
        <w:ind w:left="5460" w:hanging="360"/>
      </w:pPr>
      <w:rPr>
        <w:rFonts w:ascii="Courier New" w:hAnsi="Courier New" w:cs="Courier New" w:hint="default"/>
      </w:rPr>
    </w:lvl>
    <w:lvl w:ilvl="8" w:tplc="08130005" w:tentative="1">
      <w:start w:val="1"/>
      <w:numFmt w:val="bullet"/>
      <w:lvlText w:val=""/>
      <w:lvlJc w:val="left"/>
      <w:pPr>
        <w:ind w:left="6180" w:hanging="360"/>
      </w:pPr>
      <w:rPr>
        <w:rFonts w:ascii="Wingdings" w:hAnsi="Wingdings" w:hint="default"/>
      </w:rPr>
    </w:lvl>
  </w:abstractNum>
  <w:abstractNum w:abstractNumId="9" w15:restartNumberingAfterBreak="0">
    <w:nsid w:val="50D65D0C"/>
    <w:multiLevelType w:val="singleLevel"/>
    <w:tmpl w:val="04130017"/>
    <w:lvl w:ilvl="0">
      <w:start w:val="1"/>
      <w:numFmt w:val="lowerLetter"/>
      <w:lvlText w:val="%1)"/>
      <w:lvlJc w:val="left"/>
      <w:pPr>
        <w:tabs>
          <w:tab w:val="num" w:pos="360"/>
        </w:tabs>
        <w:ind w:left="360" w:hanging="360"/>
      </w:pPr>
      <w:rPr>
        <w:rFonts w:hint="default"/>
      </w:rPr>
    </w:lvl>
  </w:abstractNum>
  <w:abstractNum w:abstractNumId="10" w15:restartNumberingAfterBreak="0">
    <w:nsid w:val="58492FA8"/>
    <w:multiLevelType w:val="hybridMultilevel"/>
    <w:tmpl w:val="8EAA775A"/>
    <w:lvl w:ilvl="0" w:tplc="C0865532">
      <w:start w:val="1"/>
      <w:numFmt w:val="bullet"/>
      <w:lvlText w:val="•"/>
      <w:lvlJc w:val="left"/>
      <w:pPr>
        <w:ind w:left="1128" w:hanging="360"/>
      </w:pPr>
      <w:rPr>
        <w:rFonts w:ascii="Times New Roman" w:eastAsia="Times New Roman" w:hAnsi="Times New Roman" w:cs="Times New Roman" w:hint="default"/>
      </w:rPr>
    </w:lvl>
    <w:lvl w:ilvl="1" w:tplc="08130003" w:tentative="1">
      <w:start w:val="1"/>
      <w:numFmt w:val="bullet"/>
      <w:lvlText w:val="o"/>
      <w:lvlJc w:val="left"/>
      <w:pPr>
        <w:ind w:left="1848" w:hanging="360"/>
      </w:pPr>
      <w:rPr>
        <w:rFonts w:ascii="Courier New" w:hAnsi="Courier New" w:cs="Courier New" w:hint="default"/>
      </w:rPr>
    </w:lvl>
    <w:lvl w:ilvl="2" w:tplc="08130005" w:tentative="1">
      <w:start w:val="1"/>
      <w:numFmt w:val="bullet"/>
      <w:lvlText w:val=""/>
      <w:lvlJc w:val="left"/>
      <w:pPr>
        <w:ind w:left="2568" w:hanging="360"/>
      </w:pPr>
      <w:rPr>
        <w:rFonts w:ascii="Wingdings" w:hAnsi="Wingdings" w:hint="default"/>
      </w:rPr>
    </w:lvl>
    <w:lvl w:ilvl="3" w:tplc="08130001" w:tentative="1">
      <w:start w:val="1"/>
      <w:numFmt w:val="bullet"/>
      <w:lvlText w:val=""/>
      <w:lvlJc w:val="left"/>
      <w:pPr>
        <w:ind w:left="3288" w:hanging="360"/>
      </w:pPr>
      <w:rPr>
        <w:rFonts w:ascii="Symbol" w:hAnsi="Symbol" w:hint="default"/>
      </w:rPr>
    </w:lvl>
    <w:lvl w:ilvl="4" w:tplc="08130003" w:tentative="1">
      <w:start w:val="1"/>
      <w:numFmt w:val="bullet"/>
      <w:lvlText w:val="o"/>
      <w:lvlJc w:val="left"/>
      <w:pPr>
        <w:ind w:left="4008" w:hanging="360"/>
      </w:pPr>
      <w:rPr>
        <w:rFonts w:ascii="Courier New" w:hAnsi="Courier New" w:cs="Courier New" w:hint="default"/>
      </w:rPr>
    </w:lvl>
    <w:lvl w:ilvl="5" w:tplc="08130005" w:tentative="1">
      <w:start w:val="1"/>
      <w:numFmt w:val="bullet"/>
      <w:lvlText w:val=""/>
      <w:lvlJc w:val="left"/>
      <w:pPr>
        <w:ind w:left="4728" w:hanging="360"/>
      </w:pPr>
      <w:rPr>
        <w:rFonts w:ascii="Wingdings" w:hAnsi="Wingdings" w:hint="default"/>
      </w:rPr>
    </w:lvl>
    <w:lvl w:ilvl="6" w:tplc="08130001" w:tentative="1">
      <w:start w:val="1"/>
      <w:numFmt w:val="bullet"/>
      <w:lvlText w:val=""/>
      <w:lvlJc w:val="left"/>
      <w:pPr>
        <w:ind w:left="5448" w:hanging="360"/>
      </w:pPr>
      <w:rPr>
        <w:rFonts w:ascii="Symbol" w:hAnsi="Symbol" w:hint="default"/>
      </w:rPr>
    </w:lvl>
    <w:lvl w:ilvl="7" w:tplc="08130003" w:tentative="1">
      <w:start w:val="1"/>
      <w:numFmt w:val="bullet"/>
      <w:lvlText w:val="o"/>
      <w:lvlJc w:val="left"/>
      <w:pPr>
        <w:ind w:left="6168" w:hanging="360"/>
      </w:pPr>
      <w:rPr>
        <w:rFonts w:ascii="Courier New" w:hAnsi="Courier New" w:cs="Courier New" w:hint="default"/>
      </w:rPr>
    </w:lvl>
    <w:lvl w:ilvl="8" w:tplc="08130005" w:tentative="1">
      <w:start w:val="1"/>
      <w:numFmt w:val="bullet"/>
      <w:lvlText w:val=""/>
      <w:lvlJc w:val="left"/>
      <w:pPr>
        <w:ind w:left="6888" w:hanging="360"/>
      </w:pPr>
      <w:rPr>
        <w:rFonts w:ascii="Wingdings" w:hAnsi="Wingdings" w:hint="default"/>
      </w:rPr>
    </w:lvl>
  </w:abstractNum>
  <w:abstractNum w:abstractNumId="11" w15:restartNumberingAfterBreak="0">
    <w:nsid w:val="5B6E54A0"/>
    <w:multiLevelType w:val="singleLevel"/>
    <w:tmpl w:val="75326000"/>
    <w:lvl w:ilvl="0">
      <w:start w:val="1"/>
      <w:numFmt w:val="bullet"/>
      <w:lvlText w:val="-"/>
      <w:lvlJc w:val="left"/>
      <w:pPr>
        <w:tabs>
          <w:tab w:val="num" w:pos="1776"/>
        </w:tabs>
        <w:ind w:left="1776" w:hanging="360"/>
      </w:pPr>
      <w:rPr>
        <w:rFonts w:ascii="Times New Roman" w:hAnsi="Times New Roman" w:hint="default"/>
      </w:rPr>
    </w:lvl>
  </w:abstractNum>
  <w:abstractNum w:abstractNumId="12" w15:restartNumberingAfterBreak="0">
    <w:nsid w:val="6712705C"/>
    <w:multiLevelType w:val="hybridMultilevel"/>
    <w:tmpl w:val="711A84F2"/>
    <w:lvl w:ilvl="0" w:tplc="08130001">
      <w:start w:val="1"/>
      <w:numFmt w:val="bullet"/>
      <w:lvlText w:val=""/>
      <w:lvlJc w:val="left"/>
      <w:pPr>
        <w:ind w:left="1488" w:hanging="360"/>
      </w:pPr>
      <w:rPr>
        <w:rFonts w:ascii="Symbol" w:hAnsi="Symbol" w:hint="default"/>
      </w:rPr>
    </w:lvl>
    <w:lvl w:ilvl="1" w:tplc="08130003" w:tentative="1">
      <w:start w:val="1"/>
      <w:numFmt w:val="bullet"/>
      <w:lvlText w:val="o"/>
      <w:lvlJc w:val="left"/>
      <w:pPr>
        <w:ind w:left="2208" w:hanging="360"/>
      </w:pPr>
      <w:rPr>
        <w:rFonts w:ascii="Courier New" w:hAnsi="Courier New" w:cs="Courier New" w:hint="default"/>
      </w:rPr>
    </w:lvl>
    <w:lvl w:ilvl="2" w:tplc="08130005" w:tentative="1">
      <w:start w:val="1"/>
      <w:numFmt w:val="bullet"/>
      <w:lvlText w:val=""/>
      <w:lvlJc w:val="left"/>
      <w:pPr>
        <w:ind w:left="2928" w:hanging="360"/>
      </w:pPr>
      <w:rPr>
        <w:rFonts w:ascii="Wingdings" w:hAnsi="Wingdings" w:hint="default"/>
      </w:rPr>
    </w:lvl>
    <w:lvl w:ilvl="3" w:tplc="08130001" w:tentative="1">
      <w:start w:val="1"/>
      <w:numFmt w:val="bullet"/>
      <w:lvlText w:val=""/>
      <w:lvlJc w:val="left"/>
      <w:pPr>
        <w:ind w:left="3648" w:hanging="360"/>
      </w:pPr>
      <w:rPr>
        <w:rFonts w:ascii="Symbol" w:hAnsi="Symbol" w:hint="default"/>
      </w:rPr>
    </w:lvl>
    <w:lvl w:ilvl="4" w:tplc="08130003" w:tentative="1">
      <w:start w:val="1"/>
      <w:numFmt w:val="bullet"/>
      <w:lvlText w:val="o"/>
      <w:lvlJc w:val="left"/>
      <w:pPr>
        <w:ind w:left="4368" w:hanging="360"/>
      </w:pPr>
      <w:rPr>
        <w:rFonts w:ascii="Courier New" w:hAnsi="Courier New" w:cs="Courier New" w:hint="default"/>
      </w:rPr>
    </w:lvl>
    <w:lvl w:ilvl="5" w:tplc="08130005" w:tentative="1">
      <w:start w:val="1"/>
      <w:numFmt w:val="bullet"/>
      <w:lvlText w:val=""/>
      <w:lvlJc w:val="left"/>
      <w:pPr>
        <w:ind w:left="5088" w:hanging="360"/>
      </w:pPr>
      <w:rPr>
        <w:rFonts w:ascii="Wingdings" w:hAnsi="Wingdings" w:hint="default"/>
      </w:rPr>
    </w:lvl>
    <w:lvl w:ilvl="6" w:tplc="08130001" w:tentative="1">
      <w:start w:val="1"/>
      <w:numFmt w:val="bullet"/>
      <w:lvlText w:val=""/>
      <w:lvlJc w:val="left"/>
      <w:pPr>
        <w:ind w:left="5808" w:hanging="360"/>
      </w:pPr>
      <w:rPr>
        <w:rFonts w:ascii="Symbol" w:hAnsi="Symbol" w:hint="default"/>
      </w:rPr>
    </w:lvl>
    <w:lvl w:ilvl="7" w:tplc="08130003" w:tentative="1">
      <w:start w:val="1"/>
      <w:numFmt w:val="bullet"/>
      <w:lvlText w:val="o"/>
      <w:lvlJc w:val="left"/>
      <w:pPr>
        <w:ind w:left="6528" w:hanging="360"/>
      </w:pPr>
      <w:rPr>
        <w:rFonts w:ascii="Courier New" w:hAnsi="Courier New" w:cs="Courier New" w:hint="default"/>
      </w:rPr>
    </w:lvl>
    <w:lvl w:ilvl="8" w:tplc="08130005" w:tentative="1">
      <w:start w:val="1"/>
      <w:numFmt w:val="bullet"/>
      <w:lvlText w:val=""/>
      <w:lvlJc w:val="left"/>
      <w:pPr>
        <w:ind w:left="7248" w:hanging="360"/>
      </w:pPr>
      <w:rPr>
        <w:rFonts w:ascii="Wingdings" w:hAnsi="Wingdings" w:hint="default"/>
      </w:rPr>
    </w:lvl>
  </w:abstractNum>
  <w:abstractNum w:abstractNumId="13" w15:restartNumberingAfterBreak="0">
    <w:nsid w:val="71D94F54"/>
    <w:multiLevelType w:val="hybridMultilevel"/>
    <w:tmpl w:val="110E9C4A"/>
    <w:lvl w:ilvl="0" w:tplc="0813000F">
      <w:start w:val="1"/>
      <w:numFmt w:val="decimal"/>
      <w:lvlText w:val="%1."/>
      <w:lvlJc w:val="left"/>
      <w:pPr>
        <w:ind w:left="1428" w:hanging="360"/>
      </w:pPr>
    </w:lvl>
    <w:lvl w:ilvl="1" w:tplc="08130019" w:tentative="1">
      <w:start w:val="1"/>
      <w:numFmt w:val="lowerLetter"/>
      <w:lvlText w:val="%2."/>
      <w:lvlJc w:val="left"/>
      <w:pPr>
        <w:ind w:left="2148" w:hanging="360"/>
      </w:pPr>
    </w:lvl>
    <w:lvl w:ilvl="2" w:tplc="0813001B" w:tentative="1">
      <w:start w:val="1"/>
      <w:numFmt w:val="lowerRoman"/>
      <w:lvlText w:val="%3."/>
      <w:lvlJc w:val="right"/>
      <w:pPr>
        <w:ind w:left="2868" w:hanging="180"/>
      </w:pPr>
    </w:lvl>
    <w:lvl w:ilvl="3" w:tplc="0813000F" w:tentative="1">
      <w:start w:val="1"/>
      <w:numFmt w:val="decimal"/>
      <w:lvlText w:val="%4."/>
      <w:lvlJc w:val="left"/>
      <w:pPr>
        <w:ind w:left="3588" w:hanging="360"/>
      </w:pPr>
    </w:lvl>
    <w:lvl w:ilvl="4" w:tplc="08130019" w:tentative="1">
      <w:start w:val="1"/>
      <w:numFmt w:val="lowerLetter"/>
      <w:lvlText w:val="%5."/>
      <w:lvlJc w:val="left"/>
      <w:pPr>
        <w:ind w:left="4308" w:hanging="360"/>
      </w:pPr>
    </w:lvl>
    <w:lvl w:ilvl="5" w:tplc="0813001B" w:tentative="1">
      <w:start w:val="1"/>
      <w:numFmt w:val="lowerRoman"/>
      <w:lvlText w:val="%6."/>
      <w:lvlJc w:val="right"/>
      <w:pPr>
        <w:ind w:left="5028" w:hanging="180"/>
      </w:pPr>
    </w:lvl>
    <w:lvl w:ilvl="6" w:tplc="0813000F" w:tentative="1">
      <w:start w:val="1"/>
      <w:numFmt w:val="decimal"/>
      <w:lvlText w:val="%7."/>
      <w:lvlJc w:val="left"/>
      <w:pPr>
        <w:ind w:left="5748" w:hanging="360"/>
      </w:pPr>
    </w:lvl>
    <w:lvl w:ilvl="7" w:tplc="08130019" w:tentative="1">
      <w:start w:val="1"/>
      <w:numFmt w:val="lowerLetter"/>
      <w:lvlText w:val="%8."/>
      <w:lvlJc w:val="left"/>
      <w:pPr>
        <w:ind w:left="6468" w:hanging="360"/>
      </w:pPr>
    </w:lvl>
    <w:lvl w:ilvl="8" w:tplc="0813001B" w:tentative="1">
      <w:start w:val="1"/>
      <w:numFmt w:val="lowerRoman"/>
      <w:lvlText w:val="%9."/>
      <w:lvlJc w:val="right"/>
      <w:pPr>
        <w:ind w:left="7188" w:hanging="180"/>
      </w:pPr>
    </w:lvl>
  </w:abstractNum>
  <w:abstractNum w:abstractNumId="14" w15:restartNumberingAfterBreak="0">
    <w:nsid w:val="73C52FA7"/>
    <w:multiLevelType w:val="hybridMultilevel"/>
    <w:tmpl w:val="9D80B95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7D3E7C51"/>
    <w:multiLevelType w:val="hybridMultilevel"/>
    <w:tmpl w:val="1068D9AC"/>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num w:numId="1" w16cid:durableId="173109466">
    <w:abstractNumId w:val="11"/>
  </w:num>
  <w:num w:numId="2" w16cid:durableId="415981033">
    <w:abstractNumId w:val="7"/>
  </w:num>
  <w:num w:numId="3" w16cid:durableId="1766464308">
    <w:abstractNumId w:val="6"/>
  </w:num>
  <w:num w:numId="4" w16cid:durableId="263879791">
    <w:abstractNumId w:val="2"/>
  </w:num>
  <w:num w:numId="5" w16cid:durableId="1698265956">
    <w:abstractNumId w:val="13"/>
  </w:num>
  <w:num w:numId="6" w16cid:durableId="571237121">
    <w:abstractNumId w:val="12"/>
  </w:num>
  <w:num w:numId="7" w16cid:durableId="755326994">
    <w:abstractNumId w:val="10"/>
  </w:num>
  <w:num w:numId="8" w16cid:durableId="848789097">
    <w:abstractNumId w:val="8"/>
  </w:num>
  <w:num w:numId="9" w16cid:durableId="1697003225">
    <w:abstractNumId w:val="9"/>
  </w:num>
  <w:num w:numId="10" w16cid:durableId="1489857863">
    <w:abstractNumId w:val="14"/>
  </w:num>
  <w:num w:numId="11" w16cid:durableId="378750327">
    <w:abstractNumId w:val="0"/>
  </w:num>
  <w:num w:numId="12" w16cid:durableId="867371455">
    <w:abstractNumId w:val="15"/>
  </w:num>
  <w:num w:numId="13" w16cid:durableId="561018736">
    <w:abstractNumId w:val="3"/>
  </w:num>
  <w:num w:numId="14" w16cid:durableId="1740515353">
    <w:abstractNumId w:val="4"/>
  </w:num>
  <w:num w:numId="15" w16cid:durableId="2139452615">
    <w:abstractNumId w:val="1"/>
  </w:num>
  <w:num w:numId="16" w16cid:durableId="11386493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F4E"/>
    <w:rsid w:val="0001431C"/>
    <w:rsid w:val="00095752"/>
    <w:rsid w:val="000D4BCA"/>
    <w:rsid w:val="004B2985"/>
    <w:rsid w:val="006C02BD"/>
    <w:rsid w:val="00CC0161"/>
    <w:rsid w:val="00DF7107"/>
    <w:rsid w:val="00E65D4A"/>
    <w:rsid w:val="00F72F4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20043"/>
  <w15:chartTrackingRefBased/>
  <w15:docId w15:val="{5576C21A-FF76-44CF-8493-3ACAE3104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72F4E"/>
    <w:pPr>
      <w:spacing w:after="0" w:line="240" w:lineRule="auto"/>
    </w:pPr>
    <w:rPr>
      <w:rFonts w:ascii="Times New Roman" w:eastAsia="Times New Roman" w:hAnsi="Times New Roman" w:cs="Times New Roman"/>
      <w:sz w:val="20"/>
      <w:szCs w:val="20"/>
      <w:lang w:val="nl-NL" w:eastAsia="nl-BE"/>
    </w:rPr>
  </w:style>
  <w:style w:type="paragraph" w:styleId="Kop1">
    <w:name w:val="heading 1"/>
    <w:basedOn w:val="Standaard"/>
    <w:next w:val="Standaard"/>
    <w:link w:val="Kop1Char"/>
    <w:uiPriority w:val="9"/>
    <w:qFormat/>
    <w:rsid w:val="006C02B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3">
    <w:name w:val="heading 3"/>
    <w:basedOn w:val="Standaard"/>
    <w:next w:val="Standaard"/>
    <w:link w:val="Kop3Char"/>
    <w:uiPriority w:val="9"/>
    <w:semiHidden/>
    <w:unhideWhenUsed/>
    <w:qFormat/>
    <w:rsid w:val="00F72F4E"/>
    <w:pPr>
      <w:keepNext/>
      <w:spacing w:before="240" w:after="60"/>
      <w:outlineLvl w:val="2"/>
    </w:pPr>
    <w:rPr>
      <w:rFonts w:ascii="Cambria" w:hAnsi="Cambria"/>
      <w:b/>
      <w:bCs/>
      <w:sz w:val="26"/>
      <w:szCs w:val="26"/>
    </w:rPr>
  </w:style>
  <w:style w:type="paragraph" w:styleId="Kop4">
    <w:name w:val="heading 4"/>
    <w:basedOn w:val="Standaard"/>
    <w:next w:val="Standaard"/>
    <w:link w:val="Kop4Char"/>
    <w:uiPriority w:val="9"/>
    <w:semiHidden/>
    <w:unhideWhenUsed/>
    <w:qFormat/>
    <w:rsid w:val="00F72F4E"/>
    <w:pPr>
      <w:keepNext/>
      <w:spacing w:before="240" w:after="60"/>
      <w:outlineLvl w:val="3"/>
    </w:pPr>
    <w:rPr>
      <w:rFonts w:ascii="Calibri" w:hAnsi="Calibri"/>
      <w:b/>
      <w:bCs/>
      <w:sz w:val="28"/>
      <w:szCs w:val="28"/>
    </w:rPr>
  </w:style>
  <w:style w:type="paragraph" w:styleId="Kop5">
    <w:name w:val="heading 5"/>
    <w:basedOn w:val="Standaard"/>
    <w:next w:val="Standaard"/>
    <w:link w:val="Kop5Char"/>
    <w:uiPriority w:val="9"/>
    <w:semiHidden/>
    <w:unhideWhenUsed/>
    <w:qFormat/>
    <w:rsid w:val="00F72F4E"/>
    <w:pPr>
      <w:spacing w:before="240" w:after="60"/>
      <w:outlineLvl w:val="4"/>
    </w:pPr>
    <w:rPr>
      <w:rFonts w:ascii="Calibri" w:hAnsi="Calibri"/>
      <w:b/>
      <w:bCs/>
      <w:i/>
      <w:iCs/>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3Char">
    <w:name w:val="Kop 3 Char"/>
    <w:basedOn w:val="Standaardalinea-lettertype"/>
    <w:link w:val="Kop3"/>
    <w:uiPriority w:val="9"/>
    <w:semiHidden/>
    <w:rsid w:val="00F72F4E"/>
    <w:rPr>
      <w:rFonts w:ascii="Cambria" w:eastAsia="Times New Roman" w:hAnsi="Cambria" w:cs="Times New Roman"/>
      <w:b/>
      <w:bCs/>
      <w:sz w:val="26"/>
      <w:szCs w:val="26"/>
      <w:lang w:val="nl-NL" w:eastAsia="nl-BE"/>
    </w:rPr>
  </w:style>
  <w:style w:type="character" w:customStyle="1" w:styleId="Kop4Char">
    <w:name w:val="Kop 4 Char"/>
    <w:basedOn w:val="Standaardalinea-lettertype"/>
    <w:link w:val="Kop4"/>
    <w:uiPriority w:val="9"/>
    <w:semiHidden/>
    <w:rsid w:val="00F72F4E"/>
    <w:rPr>
      <w:rFonts w:ascii="Calibri" w:eastAsia="Times New Roman" w:hAnsi="Calibri" w:cs="Times New Roman"/>
      <w:b/>
      <w:bCs/>
      <w:sz w:val="28"/>
      <w:szCs w:val="28"/>
      <w:lang w:val="nl-NL" w:eastAsia="nl-BE"/>
    </w:rPr>
  </w:style>
  <w:style w:type="character" w:customStyle="1" w:styleId="Kop5Char">
    <w:name w:val="Kop 5 Char"/>
    <w:basedOn w:val="Standaardalinea-lettertype"/>
    <w:link w:val="Kop5"/>
    <w:uiPriority w:val="9"/>
    <w:semiHidden/>
    <w:rsid w:val="00F72F4E"/>
    <w:rPr>
      <w:rFonts w:ascii="Calibri" w:eastAsia="Times New Roman" w:hAnsi="Calibri" w:cs="Times New Roman"/>
      <w:b/>
      <w:bCs/>
      <w:i/>
      <w:iCs/>
      <w:sz w:val="26"/>
      <w:szCs w:val="26"/>
      <w:lang w:val="nl-NL" w:eastAsia="nl-BE"/>
    </w:rPr>
  </w:style>
  <w:style w:type="paragraph" w:styleId="Plattetekst">
    <w:name w:val="Body Text"/>
    <w:basedOn w:val="Standaard"/>
    <w:link w:val="PlattetekstChar"/>
    <w:rsid w:val="00F72F4E"/>
    <w:rPr>
      <w:sz w:val="18"/>
    </w:rPr>
  </w:style>
  <w:style w:type="character" w:customStyle="1" w:styleId="PlattetekstChar">
    <w:name w:val="Platte tekst Char"/>
    <w:basedOn w:val="Standaardalinea-lettertype"/>
    <w:link w:val="Plattetekst"/>
    <w:rsid w:val="00F72F4E"/>
    <w:rPr>
      <w:rFonts w:ascii="Times New Roman" w:eastAsia="Times New Roman" w:hAnsi="Times New Roman" w:cs="Times New Roman"/>
      <w:sz w:val="18"/>
      <w:szCs w:val="20"/>
      <w:lang w:val="nl-NL" w:eastAsia="nl-BE"/>
    </w:rPr>
  </w:style>
  <w:style w:type="paragraph" w:styleId="Plattetekst2">
    <w:name w:val="Body Text 2"/>
    <w:basedOn w:val="Standaard"/>
    <w:link w:val="Plattetekst2Char"/>
    <w:uiPriority w:val="99"/>
    <w:semiHidden/>
    <w:unhideWhenUsed/>
    <w:rsid w:val="00F72F4E"/>
    <w:pPr>
      <w:spacing w:after="120" w:line="480" w:lineRule="auto"/>
    </w:pPr>
  </w:style>
  <w:style w:type="character" w:customStyle="1" w:styleId="Plattetekst2Char">
    <w:name w:val="Platte tekst 2 Char"/>
    <w:basedOn w:val="Standaardalinea-lettertype"/>
    <w:link w:val="Plattetekst2"/>
    <w:uiPriority w:val="99"/>
    <w:semiHidden/>
    <w:rsid w:val="00F72F4E"/>
    <w:rPr>
      <w:rFonts w:ascii="Times New Roman" w:eastAsia="Times New Roman" w:hAnsi="Times New Roman" w:cs="Times New Roman"/>
      <w:sz w:val="20"/>
      <w:szCs w:val="20"/>
      <w:lang w:val="nl-NL" w:eastAsia="nl-BE"/>
    </w:rPr>
  </w:style>
  <w:style w:type="paragraph" w:styleId="Plattetekstinspringen">
    <w:name w:val="Body Text Indent"/>
    <w:basedOn w:val="Standaard"/>
    <w:link w:val="PlattetekstinspringenChar"/>
    <w:uiPriority w:val="99"/>
    <w:unhideWhenUsed/>
    <w:rsid w:val="00F72F4E"/>
    <w:pPr>
      <w:spacing w:after="120"/>
      <w:ind w:left="283"/>
    </w:pPr>
  </w:style>
  <w:style w:type="character" w:customStyle="1" w:styleId="PlattetekstinspringenChar">
    <w:name w:val="Platte tekst inspringen Char"/>
    <w:basedOn w:val="Standaardalinea-lettertype"/>
    <w:link w:val="Plattetekstinspringen"/>
    <w:uiPriority w:val="99"/>
    <w:rsid w:val="00F72F4E"/>
    <w:rPr>
      <w:rFonts w:ascii="Times New Roman" w:eastAsia="Times New Roman" w:hAnsi="Times New Roman" w:cs="Times New Roman"/>
      <w:sz w:val="20"/>
      <w:szCs w:val="20"/>
      <w:lang w:val="nl-NL" w:eastAsia="nl-BE"/>
    </w:rPr>
  </w:style>
  <w:style w:type="paragraph" w:styleId="Plattetekstinspringen2">
    <w:name w:val="Body Text Indent 2"/>
    <w:basedOn w:val="Standaard"/>
    <w:link w:val="Plattetekstinspringen2Char"/>
    <w:uiPriority w:val="99"/>
    <w:semiHidden/>
    <w:unhideWhenUsed/>
    <w:rsid w:val="00F72F4E"/>
    <w:pPr>
      <w:spacing w:after="120" w:line="480" w:lineRule="auto"/>
      <w:ind w:left="283"/>
    </w:pPr>
  </w:style>
  <w:style w:type="character" w:customStyle="1" w:styleId="Plattetekstinspringen2Char">
    <w:name w:val="Platte tekst inspringen 2 Char"/>
    <w:basedOn w:val="Standaardalinea-lettertype"/>
    <w:link w:val="Plattetekstinspringen2"/>
    <w:uiPriority w:val="99"/>
    <w:semiHidden/>
    <w:rsid w:val="00F72F4E"/>
    <w:rPr>
      <w:rFonts w:ascii="Times New Roman" w:eastAsia="Times New Roman" w:hAnsi="Times New Roman" w:cs="Times New Roman"/>
      <w:sz w:val="20"/>
      <w:szCs w:val="20"/>
      <w:lang w:val="nl-NL" w:eastAsia="nl-BE"/>
    </w:rPr>
  </w:style>
  <w:style w:type="paragraph" w:styleId="Plattetekstinspringen3">
    <w:name w:val="Body Text Indent 3"/>
    <w:basedOn w:val="Standaard"/>
    <w:link w:val="Plattetekstinspringen3Char"/>
    <w:uiPriority w:val="99"/>
    <w:semiHidden/>
    <w:unhideWhenUsed/>
    <w:rsid w:val="00F72F4E"/>
    <w:pPr>
      <w:spacing w:after="120"/>
      <w:ind w:left="283"/>
    </w:pPr>
    <w:rPr>
      <w:sz w:val="16"/>
      <w:szCs w:val="16"/>
    </w:rPr>
  </w:style>
  <w:style w:type="character" w:customStyle="1" w:styleId="Plattetekstinspringen3Char">
    <w:name w:val="Platte tekst inspringen 3 Char"/>
    <w:basedOn w:val="Standaardalinea-lettertype"/>
    <w:link w:val="Plattetekstinspringen3"/>
    <w:uiPriority w:val="99"/>
    <w:semiHidden/>
    <w:rsid w:val="00F72F4E"/>
    <w:rPr>
      <w:rFonts w:ascii="Times New Roman" w:eastAsia="Times New Roman" w:hAnsi="Times New Roman" w:cs="Times New Roman"/>
      <w:sz w:val="16"/>
      <w:szCs w:val="16"/>
      <w:lang w:val="nl-NL" w:eastAsia="nl-BE"/>
    </w:rPr>
  </w:style>
  <w:style w:type="paragraph" w:styleId="Voetnoottekst">
    <w:name w:val="footnote text"/>
    <w:basedOn w:val="Standaard"/>
    <w:link w:val="VoetnoottekstChar"/>
    <w:semiHidden/>
    <w:rsid w:val="00F72F4E"/>
    <w:rPr>
      <w:lang w:eastAsia="nl-NL"/>
    </w:rPr>
  </w:style>
  <w:style w:type="character" w:customStyle="1" w:styleId="VoetnoottekstChar">
    <w:name w:val="Voetnoottekst Char"/>
    <w:basedOn w:val="Standaardalinea-lettertype"/>
    <w:link w:val="Voetnoottekst"/>
    <w:semiHidden/>
    <w:rsid w:val="00F72F4E"/>
    <w:rPr>
      <w:rFonts w:ascii="Times New Roman" w:eastAsia="Times New Roman" w:hAnsi="Times New Roman" w:cs="Times New Roman"/>
      <w:sz w:val="20"/>
      <w:szCs w:val="20"/>
      <w:lang w:val="nl-NL" w:eastAsia="nl-NL"/>
    </w:rPr>
  </w:style>
  <w:style w:type="paragraph" w:styleId="Lijstalinea">
    <w:name w:val="List Paragraph"/>
    <w:basedOn w:val="Standaard"/>
    <w:uiPriority w:val="34"/>
    <w:qFormat/>
    <w:rsid w:val="00F72F4E"/>
    <w:pPr>
      <w:ind w:left="720"/>
      <w:contextualSpacing/>
    </w:pPr>
  </w:style>
  <w:style w:type="character" w:customStyle="1" w:styleId="Kop1Char">
    <w:name w:val="Kop 1 Char"/>
    <w:basedOn w:val="Standaardalinea-lettertype"/>
    <w:link w:val="Kop1"/>
    <w:uiPriority w:val="9"/>
    <w:rsid w:val="006C02BD"/>
    <w:rPr>
      <w:rFonts w:asciiTheme="majorHAnsi" w:eastAsiaTheme="majorEastAsia" w:hAnsiTheme="majorHAnsi" w:cstheme="majorBidi"/>
      <w:color w:val="2F5496" w:themeColor="accent1" w:themeShade="BF"/>
      <w:sz w:val="32"/>
      <w:szCs w:val="32"/>
      <w:lang w:val="nl-NL" w:eastAsia="nl-BE"/>
    </w:rPr>
  </w:style>
  <w:style w:type="paragraph" w:styleId="Plattetekst3">
    <w:name w:val="Body Text 3"/>
    <w:basedOn w:val="Standaard"/>
    <w:link w:val="Plattetekst3Char"/>
    <w:uiPriority w:val="99"/>
    <w:unhideWhenUsed/>
    <w:rsid w:val="006C02BD"/>
    <w:pPr>
      <w:spacing w:after="120"/>
    </w:pPr>
    <w:rPr>
      <w:sz w:val="16"/>
      <w:szCs w:val="16"/>
    </w:rPr>
  </w:style>
  <w:style w:type="character" w:customStyle="1" w:styleId="Plattetekst3Char">
    <w:name w:val="Platte tekst 3 Char"/>
    <w:basedOn w:val="Standaardalinea-lettertype"/>
    <w:link w:val="Plattetekst3"/>
    <w:uiPriority w:val="99"/>
    <w:rsid w:val="006C02BD"/>
    <w:rPr>
      <w:rFonts w:ascii="Times New Roman" w:eastAsia="Times New Roman" w:hAnsi="Times New Roman" w:cs="Times New Roman"/>
      <w:sz w:val="16"/>
      <w:szCs w:val="16"/>
      <w:lang w:val="nl-NL" w:eastAsia="nl-BE"/>
    </w:rPr>
  </w:style>
  <w:style w:type="paragraph" w:customStyle="1" w:styleId="FR1">
    <w:name w:val="FR1"/>
    <w:rsid w:val="006C02BD"/>
    <w:pPr>
      <w:widowControl w:val="0"/>
      <w:spacing w:before="360" w:after="0" w:line="240" w:lineRule="auto"/>
      <w:ind w:left="40"/>
    </w:pPr>
    <w:rPr>
      <w:rFonts w:ascii="Arial" w:eastAsia="Times New Roman" w:hAnsi="Arial" w:cs="Times New Roman"/>
      <w:b/>
      <w:snapToGrid w:val="0"/>
      <w:szCs w:val="20"/>
      <w:lang w:eastAsia="nl-NL"/>
    </w:rPr>
  </w:style>
  <w:style w:type="paragraph" w:styleId="Koptekst">
    <w:name w:val="header"/>
    <w:basedOn w:val="Standaard"/>
    <w:link w:val="KoptekstChar"/>
    <w:uiPriority w:val="99"/>
    <w:unhideWhenUsed/>
    <w:rsid w:val="006C02BD"/>
    <w:pPr>
      <w:tabs>
        <w:tab w:val="center" w:pos="4536"/>
        <w:tab w:val="right" w:pos="9072"/>
      </w:tabs>
    </w:pPr>
  </w:style>
  <w:style w:type="character" w:customStyle="1" w:styleId="KoptekstChar">
    <w:name w:val="Koptekst Char"/>
    <w:basedOn w:val="Standaardalinea-lettertype"/>
    <w:link w:val="Koptekst"/>
    <w:uiPriority w:val="99"/>
    <w:rsid w:val="006C02BD"/>
    <w:rPr>
      <w:rFonts w:ascii="Times New Roman" w:eastAsia="Times New Roman" w:hAnsi="Times New Roman" w:cs="Times New Roman"/>
      <w:sz w:val="20"/>
      <w:szCs w:val="20"/>
      <w:lang w:val="nl-NL" w:eastAsia="nl-BE"/>
    </w:rPr>
  </w:style>
  <w:style w:type="paragraph" w:styleId="Voettekst">
    <w:name w:val="footer"/>
    <w:basedOn w:val="Standaard"/>
    <w:link w:val="VoettekstChar"/>
    <w:uiPriority w:val="99"/>
    <w:unhideWhenUsed/>
    <w:rsid w:val="006C02BD"/>
    <w:pPr>
      <w:tabs>
        <w:tab w:val="center" w:pos="4536"/>
        <w:tab w:val="right" w:pos="9072"/>
      </w:tabs>
    </w:pPr>
  </w:style>
  <w:style w:type="character" w:customStyle="1" w:styleId="VoettekstChar">
    <w:name w:val="Voettekst Char"/>
    <w:basedOn w:val="Standaardalinea-lettertype"/>
    <w:link w:val="Voettekst"/>
    <w:uiPriority w:val="99"/>
    <w:rsid w:val="006C02BD"/>
    <w:rPr>
      <w:rFonts w:ascii="Times New Roman" w:eastAsia="Times New Roman" w:hAnsi="Times New Roman" w:cs="Times New Roman"/>
      <w:sz w:val="20"/>
      <w:szCs w:val="20"/>
      <w:lang w:val="nl-NL"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13</Pages>
  <Words>4560</Words>
  <Characters>25085</Characters>
  <Application>Microsoft Office Word</Application>
  <DocSecurity>0</DocSecurity>
  <Lines>209</Lines>
  <Paragraphs>59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Emly Roelandt</dc:creator>
  <cp:keywords/>
  <dc:description/>
  <cp:lastModifiedBy>Emly Roelandt</cp:lastModifiedBy>
  <cp:revision>4</cp:revision>
  <cp:lastPrinted>2023-04-04T11:25:00Z</cp:lastPrinted>
  <dcterms:created xsi:type="dcterms:W3CDTF">2023-04-04T09:48:00Z</dcterms:created>
  <dcterms:modified xsi:type="dcterms:W3CDTF">2023-04-12T10:51:00Z</dcterms:modified>
</cp:coreProperties>
</file>